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22C53" w14:textId="77777777" w:rsidR="00073CB1" w:rsidRPr="00EB0F29" w:rsidRDefault="00073CB1" w:rsidP="007B39A9">
      <w:pPr>
        <w:pStyle w:val="Title"/>
        <w:kinsoku w:val="0"/>
        <w:overflowPunct w:val="0"/>
        <w:rPr>
          <w:rFonts w:ascii="Times New Roman" w:hAnsi="Times New Roman"/>
          <w:color w:val="EC7C30"/>
          <w:highlight w:val="yellow"/>
        </w:rPr>
      </w:pPr>
      <w:r w:rsidRPr="00560BC9">
        <w:rPr>
          <w:rFonts w:ascii="Times New Roman" w:hAnsi="Times New Roman"/>
          <w:color w:val="EC7C30"/>
        </w:rPr>
        <w:t>Thông Điệp và Bài Đọc:</w:t>
      </w:r>
      <w:r>
        <w:rPr>
          <w:rFonts w:ascii="Times New Roman" w:hAnsi="Times New Roman"/>
          <w:color w:val="EC7C30"/>
        </w:rPr>
        <w:t xml:space="preserve">  Ti</w:t>
      </w:r>
      <w:r w:rsidRPr="00EB0F29">
        <w:rPr>
          <w:rFonts w:ascii="Times New Roman" w:hAnsi="Times New Roman"/>
          <w:color w:val="EC7C30"/>
        </w:rPr>
        <w:t>ế</w:t>
      </w:r>
      <w:r>
        <w:rPr>
          <w:rFonts w:ascii="Times New Roman" w:hAnsi="Times New Roman"/>
          <w:color w:val="EC7C30"/>
        </w:rPr>
        <w:t>ng Vi</w:t>
      </w:r>
      <w:r w:rsidRPr="00EB0F29">
        <w:rPr>
          <w:rFonts w:ascii="Times New Roman" w:hAnsi="Times New Roman"/>
          <w:color w:val="EC7C30"/>
        </w:rPr>
        <w:t>ệ</w:t>
      </w:r>
      <w:r>
        <w:rPr>
          <w:rFonts w:ascii="Times New Roman" w:hAnsi="Times New Roman"/>
          <w:color w:val="EC7C30"/>
        </w:rPr>
        <w:t>t</w:t>
      </w:r>
    </w:p>
    <w:p w14:paraId="43BB3C07" w14:textId="77777777" w:rsidR="00073CB1" w:rsidRPr="007B39A9" w:rsidRDefault="00073CB1" w:rsidP="007B39A9"/>
    <w:p w14:paraId="00FAA426" w14:textId="77777777" w:rsidR="00073CB1" w:rsidRPr="00835E31" w:rsidRDefault="00073CB1">
      <w:pPr>
        <w:pStyle w:val="Heading1"/>
        <w:kinsoku w:val="0"/>
        <w:overflowPunct w:val="0"/>
        <w:spacing w:before="239"/>
        <w:ind w:right="216"/>
        <w:rPr>
          <w:rFonts w:ascii="Times New Roman" w:hAnsi="Times New Roman"/>
          <w:color w:val="2E5395"/>
        </w:rPr>
      </w:pPr>
      <w:r w:rsidRPr="00835E31">
        <w:rPr>
          <w:rFonts w:ascii="Times New Roman" w:hAnsi="Times New Roman"/>
          <w:color w:val="2E5395"/>
        </w:rPr>
        <w:t>TIẾ</w:t>
      </w:r>
      <w:r>
        <w:rPr>
          <w:rFonts w:ascii="Times New Roman" w:hAnsi="Times New Roman"/>
          <w:color w:val="2E5395"/>
        </w:rPr>
        <w:t>NG VI</w:t>
      </w:r>
      <w:r w:rsidRPr="00666912">
        <w:rPr>
          <w:rFonts w:ascii="Times New Roman" w:hAnsi="Times New Roman"/>
          <w:color w:val="2E5395"/>
        </w:rPr>
        <w:t>Ệ</w:t>
      </w:r>
      <w:r>
        <w:rPr>
          <w:rFonts w:ascii="Times New Roman" w:hAnsi="Times New Roman"/>
          <w:color w:val="2E5395"/>
        </w:rPr>
        <w:t>T</w:t>
      </w:r>
      <w:r w:rsidRPr="00835E31">
        <w:rPr>
          <w:rFonts w:ascii="Times New Roman" w:hAnsi="Times New Roman"/>
          <w:color w:val="2E5395"/>
        </w:rPr>
        <w:t>:  ĐIỂM CẦN NÓI TRONG SỰ THAM GIA AN TOÀN VÀ BẢO MẬT THỐNG KÊ DÂN SỐ 2020</w:t>
      </w:r>
    </w:p>
    <w:p w14:paraId="2A7803D9" w14:textId="77777777" w:rsidR="00073CB1" w:rsidRPr="00835E31" w:rsidRDefault="00073CB1">
      <w:pPr>
        <w:pStyle w:val="BodyText"/>
        <w:kinsoku w:val="0"/>
        <w:overflowPunct w:val="0"/>
        <w:spacing w:before="1"/>
        <w:ind w:left="0" w:firstLine="0"/>
        <w:rPr>
          <w:rFonts w:ascii="Times New Roman" w:hAnsi="Times New Roman"/>
          <w:b/>
          <w:bCs/>
        </w:rPr>
      </w:pPr>
    </w:p>
    <w:p w14:paraId="59385E98" w14:textId="77777777" w:rsidR="00073CB1" w:rsidRPr="00835E31" w:rsidRDefault="00073CB1">
      <w:pPr>
        <w:pStyle w:val="BodyText"/>
        <w:kinsoku w:val="0"/>
        <w:overflowPunct w:val="0"/>
        <w:spacing w:line="294" w:lineRule="exact"/>
        <w:ind w:left="120" w:firstLine="0"/>
        <w:rPr>
          <w:rFonts w:ascii="Times New Roman" w:hAnsi="Times New Roman"/>
          <w:b/>
          <w:bCs/>
        </w:rPr>
      </w:pPr>
      <w:r w:rsidRPr="00835E31">
        <w:rPr>
          <w:rFonts w:ascii="Times New Roman" w:hAnsi="Times New Roman"/>
          <w:b/>
          <w:bCs/>
        </w:rPr>
        <w:t>Thông Điệp Chính</w:t>
      </w:r>
    </w:p>
    <w:p w14:paraId="6291CC7D" w14:textId="77777777" w:rsidR="00073CB1" w:rsidRPr="00835E31" w:rsidRDefault="00073CB1">
      <w:pPr>
        <w:pStyle w:val="BodyText"/>
        <w:kinsoku w:val="0"/>
        <w:overflowPunct w:val="0"/>
        <w:ind w:left="120" w:right="865" w:firstLine="0"/>
        <w:rPr>
          <w:rFonts w:ascii="Times New Roman" w:hAnsi="Times New Roman"/>
          <w:sz w:val="28"/>
          <w:szCs w:val="28"/>
        </w:rPr>
      </w:pPr>
      <w:r w:rsidRPr="00835E31">
        <w:rPr>
          <w:rFonts w:ascii="Times New Roman" w:hAnsi="Times New Roman"/>
          <w:sz w:val="28"/>
          <w:szCs w:val="28"/>
        </w:rPr>
        <w:t>Mọi dân cư California có thể tham gia Thống Kê Dân Số 2020 và tạo một khác biệt hôm nay!  Đây là ba cách dễ dàng để điền biểu mẫu:</w:t>
      </w:r>
    </w:p>
    <w:p w14:paraId="0E5EC2B6" w14:textId="77777777" w:rsidR="00073CB1" w:rsidRPr="00835E31" w:rsidRDefault="00073CB1" w:rsidP="00751AFC">
      <w:pPr>
        <w:pStyle w:val="BodyText"/>
        <w:numPr>
          <w:ilvl w:val="0"/>
          <w:numId w:val="5"/>
        </w:numPr>
        <w:kinsoku w:val="0"/>
        <w:overflowPunct w:val="0"/>
        <w:ind w:right="865"/>
        <w:rPr>
          <w:rFonts w:ascii="Times New Roman" w:hAnsi="Times New Roman"/>
          <w:sz w:val="28"/>
          <w:szCs w:val="28"/>
        </w:rPr>
      </w:pPr>
      <w:r w:rsidRPr="00835E31">
        <w:rPr>
          <w:rFonts w:ascii="Times New Roman" w:hAnsi="Times New Roman"/>
          <w:sz w:val="28"/>
          <w:szCs w:val="28"/>
        </w:rPr>
        <w:t xml:space="preserve">Trực tuyến tại </w:t>
      </w:r>
      <w:r w:rsidRPr="00835E31">
        <w:rPr>
          <w:rFonts w:ascii="Times New Roman" w:hAnsi="Times New Roman"/>
          <w:color w:val="0562C1"/>
          <w:u w:val="single"/>
        </w:rPr>
        <w:t>my2020census.gov</w:t>
      </w:r>
    </w:p>
    <w:p w14:paraId="646077C9" w14:textId="77777777" w:rsidR="00073CB1" w:rsidRPr="00835E31" w:rsidRDefault="00073CB1" w:rsidP="00751AFC">
      <w:pPr>
        <w:pStyle w:val="BodyText"/>
        <w:numPr>
          <w:ilvl w:val="0"/>
          <w:numId w:val="5"/>
        </w:numPr>
        <w:kinsoku w:val="0"/>
        <w:overflowPunct w:val="0"/>
        <w:ind w:right="865"/>
        <w:rPr>
          <w:rFonts w:ascii="Times New Roman" w:hAnsi="Times New Roman"/>
          <w:sz w:val="28"/>
          <w:szCs w:val="28"/>
        </w:rPr>
      </w:pPr>
      <w:r w:rsidRPr="00835E31">
        <w:rPr>
          <w:rFonts w:ascii="Times New Roman" w:hAnsi="Times New Roman"/>
          <w:sz w:val="28"/>
          <w:szCs w:val="28"/>
        </w:rPr>
        <w:t>Qua điện thoại số 844-330-2020 (một danh sách lựa chọn ngôn ngữ</w:t>
      </w:r>
      <w:r w:rsidRPr="00835E31">
        <w:rPr>
          <w:rFonts w:ascii="Times New Roman" w:hAnsi="Times New Roman"/>
          <w:color w:val="0562C1"/>
          <w:spacing w:val="-20"/>
          <w:sz w:val="28"/>
          <w:szCs w:val="28"/>
        </w:rPr>
        <w:t xml:space="preserve"> </w:t>
      </w:r>
      <w:r w:rsidRPr="007B39A9">
        <w:rPr>
          <w:rFonts w:ascii="Times New Roman" w:hAnsi="Times New Roman"/>
          <w:color w:val="0562C1"/>
          <w:sz w:val="28"/>
          <w:szCs w:val="28"/>
          <w:u w:val="single"/>
        </w:rPr>
        <w:t>tại đây</w:t>
      </w:r>
      <w:r w:rsidRPr="00835E31">
        <w:rPr>
          <w:rFonts w:ascii="Times New Roman" w:hAnsi="Times New Roman"/>
          <w:color w:val="000000"/>
          <w:sz w:val="28"/>
          <w:szCs w:val="28"/>
        </w:rPr>
        <w:t>)</w:t>
      </w:r>
    </w:p>
    <w:p w14:paraId="63E058A5" w14:textId="77777777" w:rsidR="00073CB1" w:rsidRPr="00835E31" w:rsidRDefault="00073CB1" w:rsidP="00751AFC">
      <w:pPr>
        <w:pStyle w:val="BodyText"/>
        <w:numPr>
          <w:ilvl w:val="0"/>
          <w:numId w:val="5"/>
        </w:numPr>
        <w:kinsoku w:val="0"/>
        <w:overflowPunct w:val="0"/>
        <w:ind w:right="865"/>
        <w:rPr>
          <w:rFonts w:ascii="Times New Roman" w:hAnsi="Times New Roman"/>
          <w:sz w:val="28"/>
          <w:szCs w:val="28"/>
        </w:rPr>
      </w:pPr>
      <w:r w:rsidRPr="00835E31">
        <w:rPr>
          <w:rFonts w:ascii="Times New Roman" w:hAnsi="Times New Roman"/>
          <w:color w:val="000000"/>
          <w:sz w:val="28"/>
          <w:szCs w:val="28"/>
        </w:rPr>
        <w:t>Bằng thư nếu bạn nhận được mẫu in trên giấy</w:t>
      </w:r>
      <w:r w:rsidRPr="00835E31">
        <w:rPr>
          <w:rFonts w:ascii="Times New Roman" w:hAnsi="Times New Roman"/>
          <w:color w:val="000000"/>
        </w:rPr>
        <w:t>.</w:t>
      </w:r>
    </w:p>
    <w:p w14:paraId="30B5B119" w14:textId="77777777" w:rsidR="00073CB1" w:rsidRPr="00835E31" w:rsidRDefault="00073CB1" w:rsidP="00751AFC">
      <w:pPr>
        <w:pStyle w:val="BodyText"/>
        <w:kinsoku w:val="0"/>
        <w:overflowPunct w:val="0"/>
        <w:spacing w:before="159" w:line="242" w:lineRule="auto"/>
        <w:ind w:left="120" w:right="178" w:firstLine="0"/>
        <w:rPr>
          <w:rFonts w:ascii="Times New Roman" w:hAnsi="Times New Roman"/>
          <w:sz w:val="28"/>
          <w:szCs w:val="28"/>
        </w:rPr>
      </w:pPr>
      <w:r w:rsidRPr="00835E31">
        <w:rPr>
          <w:rFonts w:ascii="Times New Roman" w:hAnsi="Times New Roman"/>
          <w:sz w:val="28"/>
          <w:szCs w:val="28"/>
        </w:rPr>
        <w:t xml:space="preserve">Hãy tham gia Thống Kê Dân Số ngay bây giờ!  Hãy chủ động giúp cộng đồng vì một tương lai tươi sáng hơn.  Để biết thêm thông tin, mời vào trang mạng </w:t>
      </w:r>
      <w:r w:rsidRPr="00835E31">
        <w:rPr>
          <w:rFonts w:ascii="Times New Roman" w:hAnsi="Times New Roman"/>
          <w:color w:val="0562C1"/>
          <w:sz w:val="28"/>
          <w:szCs w:val="28"/>
          <w:u w:val="single"/>
        </w:rPr>
        <w:t>californiacensus.org</w:t>
      </w:r>
    </w:p>
    <w:p w14:paraId="4557C8EC" w14:textId="77777777" w:rsidR="00073CB1" w:rsidRPr="00835E31" w:rsidRDefault="00073CB1">
      <w:pPr>
        <w:pStyle w:val="ListParagraph"/>
        <w:numPr>
          <w:ilvl w:val="0"/>
          <w:numId w:val="3"/>
        </w:numPr>
        <w:tabs>
          <w:tab w:val="left" w:pos="840"/>
        </w:tabs>
        <w:kinsoku w:val="0"/>
        <w:overflowPunct w:val="0"/>
        <w:spacing w:before="154"/>
        <w:ind w:right="291"/>
        <w:rPr>
          <w:rFonts w:ascii="Times New Roman" w:hAnsi="Times New Roman" w:cs="Times New Roman"/>
          <w:sz w:val="28"/>
          <w:szCs w:val="28"/>
        </w:rPr>
      </w:pPr>
      <w:r w:rsidRPr="00835E31">
        <w:rPr>
          <w:rFonts w:ascii="Times New Roman" w:hAnsi="Times New Roman" w:cs="Times New Roman"/>
          <w:b/>
          <w:sz w:val="28"/>
          <w:szCs w:val="28"/>
        </w:rPr>
        <w:t>9 câu hỏi đơn giản, được bảo mật</w:t>
      </w:r>
      <w:r w:rsidRPr="00835E31">
        <w:rPr>
          <w:rFonts w:ascii="Times New Roman" w:hAnsi="Times New Roman" w:cs="Times New Roman"/>
          <w:sz w:val="28"/>
          <w:szCs w:val="28"/>
        </w:rPr>
        <w:t>:  Thống Kê Dân Số đếm tất cả mọi người sinh sống ở Hoa Kỳ bất kể lý lịch hoặc tình trạng di trú.  Đây là bảng thăm dò có 9 câu hỏi đơn giản và được giữ kín.  Câu hỏi gồm có tên của bạn, địa chỉ, giới tính, chủng tộc, và tuổi.</w:t>
      </w:r>
    </w:p>
    <w:p w14:paraId="53C3F274" w14:textId="77777777" w:rsidR="00073CB1" w:rsidRPr="00835E31" w:rsidRDefault="00073CB1">
      <w:pPr>
        <w:pStyle w:val="ListParagraph"/>
        <w:numPr>
          <w:ilvl w:val="0"/>
          <w:numId w:val="3"/>
        </w:numPr>
        <w:tabs>
          <w:tab w:val="left" w:pos="840"/>
        </w:tabs>
        <w:kinsoku w:val="0"/>
        <w:overflowPunct w:val="0"/>
        <w:spacing w:before="154"/>
        <w:ind w:right="291"/>
        <w:rPr>
          <w:rFonts w:ascii="Times New Roman" w:hAnsi="Times New Roman" w:cs="Times New Roman"/>
          <w:sz w:val="28"/>
          <w:szCs w:val="28"/>
        </w:rPr>
      </w:pPr>
      <w:r w:rsidRPr="00835E31">
        <w:rPr>
          <w:rFonts w:ascii="Times New Roman" w:hAnsi="Times New Roman" w:cs="Times New Roman"/>
          <w:b/>
          <w:sz w:val="28"/>
          <w:szCs w:val="28"/>
        </w:rPr>
        <w:t>Thông tin của bạn được đảm bảo</w:t>
      </w:r>
      <w:r w:rsidRPr="00835E31">
        <w:rPr>
          <w:rFonts w:ascii="Times New Roman" w:hAnsi="Times New Roman" w:cs="Times New Roman"/>
          <w:sz w:val="28"/>
          <w:szCs w:val="28"/>
        </w:rPr>
        <w:t>:  Câu trả lời của bạn trong Thống Kê Dân Số được luật pháp bảo vệ và không thể chia sẻ hoặc sử dụng trong bất cứ cơ quan chính phủ nào khác.  Những câu trả lời không thể được dùng với mục đích thực thi pháp luật hoặc để quyết định tiêu chuẩn hưởng phúc lợi nhà nước hoặc thực thi di trú.  Dữ liệu Thống Kê Dân Số sẽ không được tiết lộ với chủ cho thuê nhà.</w:t>
      </w:r>
    </w:p>
    <w:p w14:paraId="1F393B7D" w14:textId="77777777" w:rsidR="00073CB1" w:rsidRPr="00167235" w:rsidRDefault="00073CB1">
      <w:pPr>
        <w:pStyle w:val="ListParagraph"/>
        <w:numPr>
          <w:ilvl w:val="0"/>
          <w:numId w:val="3"/>
        </w:numPr>
        <w:tabs>
          <w:tab w:val="left" w:pos="840"/>
        </w:tabs>
        <w:kinsoku w:val="0"/>
        <w:overflowPunct w:val="0"/>
        <w:ind w:right="448"/>
        <w:rPr>
          <w:rFonts w:ascii="Times New Roman" w:hAnsi="Times New Roman" w:cs="Times New Roman"/>
          <w:b/>
          <w:sz w:val="28"/>
          <w:szCs w:val="28"/>
        </w:rPr>
      </w:pPr>
      <w:r w:rsidRPr="00167235">
        <w:rPr>
          <w:rFonts w:ascii="Times New Roman" w:hAnsi="Times New Roman" w:cs="Times New Roman"/>
          <w:b/>
          <w:sz w:val="28"/>
          <w:szCs w:val="28"/>
        </w:rPr>
        <w:t xml:space="preserve">Không có câu hỏi về công dân:  </w:t>
      </w:r>
      <w:r w:rsidRPr="00167235">
        <w:rPr>
          <w:rFonts w:ascii="Times New Roman" w:hAnsi="Times New Roman" w:cs="Times New Roman"/>
          <w:sz w:val="28"/>
          <w:szCs w:val="28"/>
        </w:rPr>
        <w:t>Thống Kê Dân Số sẽ không bao giờ hỏi tình trạ</w:t>
      </w:r>
      <w:r>
        <w:rPr>
          <w:rFonts w:ascii="Times New Roman" w:hAnsi="Times New Roman" w:cs="Times New Roman"/>
          <w:sz w:val="28"/>
          <w:szCs w:val="28"/>
        </w:rPr>
        <w:t>ng qu</w:t>
      </w:r>
      <w:r w:rsidRPr="00666912">
        <w:rPr>
          <w:rFonts w:ascii="Times New Roman" w:hAnsi="Times New Roman" w:cs="Times New Roman"/>
          <w:sz w:val="28"/>
          <w:szCs w:val="28"/>
        </w:rPr>
        <w:t>ố</w:t>
      </w:r>
      <w:r>
        <w:rPr>
          <w:rFonts w:ascii="Times New Roman" w:hAnsi="Times New Roman" w:cs="Times New Roman"/>
          <w:sz w:val="28"/>
          <w:szCs w:val="28"/>
        </w:rPr>
        <w:t>c t</w:t>
      </w:r>
      <w:r w:rsidRPr="00666912">
        <w:rPr>
          <w:rFonts w:ascii="Times New Roman" w:hAnsi="Times New Roman" w:cs="Times New Roman"/>
          <w:sz w:val="28"/>
          <w:szCs w:val="28"/>
        </w:rPr>
        <w:t>ị</w:t>
      </w:r>
      <w:r>
        <w:rPr>
          <w:rFonts w:ascii="Times New Roman" w:hAnsi="Times New Roman" w:cs="Times New Roman"/>
          <w:sz w:val="28"/>
          <w:szCs w:val="28"/>
        </w:rPr>
        <w:t>ch</w:t>
      </w:r>
      <w:r w:rsidRPr="00167235">
        <w:rPr>
          <w:rFonts w:ascii="Times New Roman" w:hAnsi="Times New Roman" w:cs="Times New Roman"/>
          <w:sz w:val="28"/>
          <w:szCs w:val="28"/>
        </w:rPr>
        <w:t xml:space="preserve"> của bạn hoặc số an sinh xã hội, chi tiết ngân hàng, trả tiền, hoặc quyên góp.  Dữ liệu Thống Kê Dân Số không được dùng để quyết định tiêu chuẩn của bất cứ chương trình xã hội nào.</w:t>
      </w:r>
    </w:p>
    <w:p w14:paraId="71ABDABC" w14:textId="77777777" w:rsidR="00073CB1" w:rsidRPr="00167235" w:rsidRDefault="00073CB1">
      <w:pPr>
        <w:pStyle w:val="ListParagraph"/>
        <w:numPr>
          <w:ilvl w:val="0"/>
          <w:numId w:val="3"/>
        </w:numPr>
        <w:tabs>
          <w:tab w:val="left" w:pos="840"/>
        </w:tabs>
        <w:kinsoku w:val="0"/>
        <w:overflowPunct w:val="0"/>
        <w:ind w:right="386"/>
        <w:rPr>
          <w:rFonts w:ascii="Times New Roman" w:hAnsi="Times New Roman" w:cs="Times New Roman"/>
          <w:b/>
          <w:sz w:val="28"/>
          <w:szCs w:val="28"/>
        </w:rPr>
      </w:pPr>
      <w:r w:rsidRPr="00167235">
        <w:rPr>
          <w:rFonts w:ascii="Times New Roman" w:hAnsi="Times New Roman" w:cs="Times New Roman"/>
          <w:b/>
          <w:sz w:val="28"/>
          <w:szCs w:val="28"/>
        </w:rPr>
        <w:t xml:space="preserve">Hàng tỷ đồng ngân khoản cho chương trình cộng đồng:  </w:t>
      </w:r>
      <w:r w:rsidRPr="00167235">
        <w:rPr>
          <w:rFonts w:ascii="Times New Roman" w:hAnsi="Times New Roman" w:cs="Times New Roman"/>
          <w:sz w:val="28"/>
          <w:szCs w:val="28"/>
        </w:rPr>
        <w:t xml:space="preserve">Dữ liệu Thống Kê Dân Số cho biết bao nhiêu ngân khoản cho những chương trình then chốt như Head Start, giữ trẻ và chương trình phát triển, chương trình sức khỏe tâm thần cộng đồng, chương trình dinh dưỡng, giáo dục và nguồn lực chăm sóc sức khỏe, và nhiều nữa. </w:t>
      </w:r>
    </w:p>
    <w:p w14:paraId="68F36491" w14:textId="77777777" w:rsidR="00073CB1" w:rsidRPr="00167235" w:rsidRDefault="00073CB1" w:rsidP="00ED2D6C">
      <w:pPr>
        <w:pStyle w:val="ListParagraph"/>
        <w:numPr>
          <w:ilvl w:val="0"/>
          <w:numId w:val="3"/>
        </w:numPr>
        <w:tabs>
          <w:tab w:val="left" w:pos="840"/>
        </w:tabs>
        <w:kinsoku w:val="0"/>
        <w:overflowPunct w:val="0"/>
        <w:ind w:left="839" w:right="181"/>
        <w:rPr>
          <w:rFonts w:ascii="Times New Roman" w:hAnsi="Times New Roman" w:cs="Times New Roman"/>
          <w:sz w:val="28"/>
          <w:szCs w:val="28"/>
        </w:rPr>
      </w:pPr>
      <w:r w:rsidRPr="00167235">
        <w:rPr>
          <w:rFonts w:ascii="Times New Roman" w:hAnsi="Times New Roman" w:cs="Times New Roman"/>
          <w:b/>
          <w:sz w:val="28"/>
          <w:szCs w:val="28"/>
        </w:rPr>
        <w:t>Một bước tiến tới công bằng và công lý</w:t>
      </w:r>
      <w:r w:rsidRPr="00167235">
        <w:rPr>
          <w:rFonts w:ascii="Times New Roman" w:hAnsi="Times New Roman" w:cs="Times New Roman"/>
          <w:sz w:val="28"/>
          <w:szCs w:val="28"/>
        </w:rPr>
        <w:t xml:space="preserve">. Một trong những cách chúng ta có thể thay đổi kết quả là tham gia Thống Kê Dân Số 2020.  Thống Kê Dân Số là nền tảng của đất nước chúng ta – đó là sinh hoạt công dân toàn diện </w:t>
      </w:r>
      <w:r w:rsidRPr="00167235">
        <w:rPr>
          <w:rFonts w:ascii="Times New Roman" w:hAnsi="Times New Roman" w:cs="Times New Roman"/>
          <w:sz w:val="28"/>
          <w:szCs w:val="28"/>
        </w:rPr>
        <w:lastRenderedPageBreak/>
        <w:t>nhất mà chúng ta tham gia.  Bắng cách tham gia, chúng ta có thể vạch ra một lộ trình cho tương lai của cộng đồng, trong một tiểu bang hùng mạnh nhất về xã hội và kinh tế của quốc gia.  Chúng ta có thể đảm bảo tiếng nói của những người thầm lặng nhất được biểu hiện.</w:t>
      </w:r>
    </w:p>
    <w:p w14:paraId="5C65FBB2" w14:textId="77777777" w:rsidR="00073CB1" w:rsidRPr="00167235" w:rsidRDefault="00073CB1" w:rsidP="00902F12">
      <w:pPr>
        <w:pStyle w:val="ListParagraph"/>
        <w:numPr>
          <w:ilvl w:val="0"/>
          <w:numId w:val="3"/>
        </w:numPr>
        <w:tabs>
          <w:tab w:val="left" w:pos="840"/>
        </w:tabs>
        <w:kinsoku w:val="0"/>
        <w:overflowPunct w:val="0"/>
        <w:ind w:left="839" w:right="158"/>
        <w:rPr>
          <w:rFonts w:ascii="Times New Roman" w:hAnsi="Times New Roman" w:cs="Times New Roman"/>
          <w:sz w:val="28"/>
          <w:szCs w:val="28"/>
        </w:rPr>
      </w:pPr>
      <w:r w:rsidRPr="00167235">
        <w:rPr>
          <w:rFonts w:ascii="Times New Roman" w:hAnsi="Times New Roman" w:cs="Times New Roman"/>
          <w:b/>
          <w:sz w:val="28"/>
          <w:szCs w:val="28"/>
        </w:rPr>
        <w:t xml:space="preserve">Giúp bảo đảm ngân khoản cho khu phố của bạn:  </w:t>
      </w:r>
      <w:r w:rsidRPr="00167235">
        <w:rPr>
          <w:rFonts w:ascii="Times New Roman" w:hAnsi="Times New Roman" w:cs="Times New Roman"/>
          <w:sz w:val="28"/>
          <w:szCs w:val="28"/>
        </w:rPr>
        <w:t>Với mỗi người</w:t>
      </w:r>
      <w:r w:rsidRPr="00167235">
        <w:rPr>
          <w:rFonts w:ascii="Times New Roman" w:hAnsi="Times New Roman" w:cs="Times New Roman"/>
          <w:b/>
          <w:sz w:val="28"/>
          <w:szCs w:val="28"/>
        </w:rPr>
        <w:t xml:space="preserve"> </w:t>
      </w:r>
      <w:r w:rsidRPr="00167235">
        <w:rPr>
          <w:rFonts w:ascii="Times New Roman" w:hAnsi="Times New Roman" w:cs="Times New Roman"/>
          <w:sz w:val="28"/>
          <w:szCs w:val="28"/>
        </w:rPr>
        <w:t>không được đếm, California có thể mất đi 1.000$ một người một năm cho mười năm tới.  Hoàn tất mẫu Thống Kê Dân Số của bạn giúp đảm bảo California nhận được ngân khoản cho dịch vụ chăm sóc sức khỏe, công viên, đường sá để hỗ trợ cộng đồng địa phương của bạn.</w:t>
      </w:r>
    </w:p>
    <w:p w14:paraId="4F75C084" w14:textId="77777777" w:rsidR="00073CB1" w:rsidRPr="00167235" w:rsidRDefault="00073CB1" w:rsidP="00902F12">
      <w:pPr>
        <w:pStyle w:val="ListParagraph"/>
        <w:numPr>
          <w:ilvl w:val="0"/>
          <w:numId w:val="3"/>
        </w:numPr>
        <w:tabs>
          <w:tab w:val="left" w:pos="840"/>
        </w:tabs>
        <w:kinsoku w:val="0"/>
        <w:overflowPunct w:val="0"/>
        <w:ind w:left="839" w:right="158"/>
        <w:rPr>
          <w:rFonts w:ascii="Times New Roman" w:hAnsi="Times New Roman" w:cs="Times New Roman"/>
          <w:sz w:val="28"/>
          <w:szCs w:val="28"/>
        </w:rPr>
      </w:pPr>
      <w:r w:rsidRPr="00167235">
        <w:rPr>
          <w:rFonts w:ascii="Times New Roman" w:hAnsi="Times New Roman" w:cs="Times New Roman"/>
          <w:b/>
          <w:sz w:val="28"/>
          <w:szCs w:val="28"/>
        </w:rPr>
        <w:t>Mỗi người đều quan trọng</w:t>
      </w:r>
      <w:r w:rsidRPr="00167235">
        <w:rPr>
          <w:rFonts w:ascii="Times New Roman" w:hAnsi="Times New Roman" w:cs="Times New Roman"/>
          <w:sz w:val="28"/>
          <w:szCs w:val="28"/>
        </w:rPr>
        <w:t xml:space="preserve">:  Hãy đảm bảo tất cả người trong nhà bạn, bao gồm người ở chung phòng, trẻ em và bé sơ sinh.  Đây cũng bao gồm bạn bè hay thành viên gia đình sinh sống và ngủ ở đó phần lớn thời gian cho đến ngày 1 Tháng Tư, 2020. </w:t>
      </w:r>
    </w:p>
    <w:p w14:paraId="73677485" w14:textId="77777777" w:rsidR="00073CB1" w:rsidRPr="00167235" w:rsidRDefault="00073CB1">
      <w:pPr>
        <w:pStyle w:val="Heading1"/>
        <w:kinsoku w:val="0"/>
        <w:overflowPunct w:val="0"/>
        <w:spacing w:line="294" w:lineRule="exact"/>
        <w:rPr>
          <w:rFonts w:ascii="Times New Roman" w:hAnsi="Times New Roman"/>
          <w:color w:val="2E5395"/>
          <w:sz w:val="28"/>
          <w:szCs w:val="28"/>
        </w:rPr>
      </w:pPr>
    </w:p>
    <w:p w14:paraId="62EE1A16" w14:textId="77777777" w:rsidR="00073CB1" w:rsidRPr="00835E31" w:rsidRDefault="00073CB1" w:rsidP="007B39A9">
      <w:pPr>
        <w:pStyle w:val="Heading1"/>
        <w:kinsoku w:val="0"/>
        <w:overflowPunct w:val="0"/>
        <w:spacing w:line="294" w:lineRule="exact"/>
        <w:rPr>
          <w:rFonts w:ascii="Times New Roman" w:hAnsi="Times New Roman"/>
          <w:color w:val="2E5395"/>
        </w:rPr>
      </w:pPr>
      <w:r w:rsidRPr="00835E31">
        <w:rPr>
          <w:rFonts w:ascii="Times New Roman" w:hAnsi="Times New Roman"/>
          <w:color w:val="2E5395"/>
        </w:rPr>
        <w:t>CẬP NHẬT CỦACỤC THỐNG KÊ DÂN SỐ HOA KỲ</w:t>
      </w:r>
    </w:p>
    <w:p w14:paraId="636B9CED" w14:textId="77777777" w:rsidR="00073CB1" w:rsidRPr="00167235" w:rsidRDefault="00073CB1" w:rsidP="00902F12">
      <w:pPr>
        <w:pStyle w:val="ListParagraph"/>
        <w:numPr>
          <w:ilvl w:val="0"/>
          <w:numId w:val="2"/>
        </w:numPr>
        <w:tabs>
          <w:tab w:val="left" w:pos="840"/>
        </w:tabs>
        <w:kinsoku w:val="0"/>
        <w:overflowPunct w:val="0"/>
        <w:ind w:right="794"/>
        <w:rPr>
          <w:rFonts w:ascii="Times New Roman" w:hAnsi="Times New Roman" w:cs="Times New Roman"/>
          <w:sz w:val="28"/>
          <w:szCs w:val="28"/>
        </w:rPr>
      </w:pPr>
      <w:r w:rsidRPr="00167235">
        <w:rPr>
          <w:rFonts w:ascii="Times New Roman" w:hAnsi="Times New Roman" w:cs="Times New Roman"/>
          <w:sz w:val="28"/>
          <w:szCs w:val="28"/>
        </w:rPr>
        <w:t>Cục Thống Kê Dân Số Hoa Kỳ thông báo sẽ đình công việc sớm hơn d</w:t>
      </w:r>
      <w:r w:rsidRPr="00EB0F29">
        <w:rPr>
          <w:rFonts w:ascii="Times New Roman" w:hAnsi="Times New Roman" w:cs="Times New Roman"/>
          <w:sz w:val="28"/>
          <w:szCs w:val="28"/>
        </w:rPr>
        <w:t>ự</w:t>
      </w:r>
      <w:r w:rsidRPr="00167235">
        <w:rPr>
          <w:rFonts w:ascii="Times New Roman" w:hAnsi="Times New Roman" w:cs="Times New Roman"/>
          <w:sz w:val="28"/>
          <w:szCs w:val="28"/>
        </w:rPr>
        <w:t xml:space="preserve"> định trước đây, vào ngày 30 Tháng Chín..</w:t>
      </w:r>
    </w:p>
    <w:p w14:paraId="32700F42" w14:textId="77777777" w:rsidR="00073CB1" w:rsidRPr="00167235" w:rsidRDefault="00073CB1">
      <w:pPr>
        <w:pStyle w:val="ListParagraph"/>
        <w:numPr>
          <w:ilvl w:val="1"/>
          <w:numId w:val="2"/>
        </w:numPr>
        <w:tabs>
          <w:tab w:val="left" w:pos="1560"/>
        </w:tabs>
        <w:kinsoku w:val="0"/>
        <w:overflowPunct w:val="0"/>
        <w:spacing w:before="13" w:line="225" w:lineRule="auto"/>
        <w:ind w:right="743"/>
        <w:rPr>
          <w:rFonts w:ascii="Times New Roman" w:hAnsi="Times New Roman" w:cs="Times New Roman"/>
          <w:color w:val="000000"/>
          <w:sz w:val="28"/>
          <w:szCs w:val="28"/>
        </w:rPr>
      </w:pPr>
      <w:r w:rsidRPr="00167235">
        <w:rPr>
          <w:rFonts w:ascii="Times New Roman" w:hAnsi="Times New Roman" w:cs="Times New Roman"/>
          <w:sz w:val="28"/>
          <w:szCs w:val="28"/>
        </w:rPr>
        <w:t xml:space="preserve"> Chúng tôi quan ngại rằng quyết định này sẽ tăng rủi ro dân số toàn quốc sẽ bị đếm thiếu, và đặc biệt là California.</w:t>
      </w:r>
    </w:p>
    <w:p w14:paraId="100624AE" w14:textId="77777777" w:rsidR="00073CB1" w:rsidRPr="00167235" w:rsidRDefault="00073CB1" w:rsidP="00902F12">
      <w:pPr>
        <w:pStyle w:val="ListParagraph"/>
        <w:numPr>
          <w:ilvl w:val="1"/>
          <w:numId w:val="2"/>
        </w:numPr>
        <w:tabs>
          <w:tab w:val="left" w:pos="1560"/>
        </w:tabs>
        <w:kinsoku w:val="0"/>
        <w:overflowPunct w:val="0"/>
        <w:spacing w:before="10" w:line="232" w:lineRule="auto"/>
        <w:ind w:right="546"/>
        <w:rPr>
          <w:rFonts w:ascii="Times New Roman" w:hAnsi="Times New Roman" w:cs="Times New Roman"/>
          <w:color w:val="2E5395"/>
          <w:sz w:val="28"/>
          <w:szCs w:val="28"/>
        </w:rPr>
      </w:pPr>
      <w:r w:rsidRPr="00167235">
        <w:rPr>
          <w:rFonts w:ascii="Times New Roman" w:hAnsi="Times New Roman" w:cs="Times New Roman"/>
          <w:color w:val="000000"/>
          <w:sz w:val="28"/>
          <w:szCs w:val="28"/>
        </w:rPr>
        <w:t xml:space="preserve">Để có số đếm đầy đủ và chính xác, điều rất quan trọng là mọi người cần trả lời trong vòng thời gian bị rút ngắn.  Nếu không, trong toàn quốc, sẽ có cả triệu người bị đếm thiếu. </w:t>
      </w:r>
    </w:p>
    <w:p w14:paraId="56B9E88C" w14:textId="77777777" w:rsidR="00073CB1" w:rsidRPr="00167235" w:rsidRDefault="00073CB1" w:rsidP="00902F12">
      <w:pPr>
        <w:pStyle w:val="ListParagraph"/>
        <w:numPr>
          <w:ilvl w:val="0"/>
          <w:numId w:val="2"/>
        </w:numPr>
        <w:tabs>
          <w:tab w:val="left" w:pos="840"/>
        </w:tabs>
        <w:kinsoku w:val="0"/>
        <w:overflowPunct w:val="0"/>
        <w:spacing w:before="1"/>
        <w:ind w:right="120"/>
        <w:jc w:val="both"/>
        <w:rPr>
          <w:rFonts w:ascii="Times New Roman" w:hAnsi="Times New Roman" w:cs="Times New Roman"/>
          <w:sz w:val="28"/>
          <w:szCs w:val="28"/>
        </w:rPr>
      </w:pPr>
      <w:r w:rsidRPr="00167235">
        <w:rPr>
          <w:rFonts w:ascii="Times New Roman" w:hAnsi="Times New Roman" w:cs="Times New Roman"/>
          <w:sz w:val="28"/>
          <w:szCs w:val="28"/>
        </w:rPr>
        <w:t>Điều đó có nghĩa là chúng ta không thể chờ đợi - mỗi người dân California phải trả lời Thống Kê Dân Số ngay bây giờ, nếu không muốn mất đi những nguồn lực quý báu và mất cả đại diện cho nguyên một thập niên.  .</w:t>
      </w:r>
    </w:p>
    <w:p w14:paraId="351B2BAF" w14:textId="77777777" w:rsidR="00073CB1" w:rsidRPr="00835E31" w:rsidRDefault="00073CB1">
      <w:pPr>
        <w:pStyle w:val="BodyText"/>
        <w:kinsoku w:val="0"/>
        <w:overflowPunct w:val="0"/>
        <w:spacing w:before="11"/>
        <w:ind w:left="0" w:firstLine="0"/>
        <w:rPr>
          <w:rFonts w:ascii="Times New Roman" w:hAnsi="Times New Roman"/>
          <w:sz w:val="23"/>
          <w:szCs w:val="23"/>
        </w:rPr>
      </w:pPr>
    </w:p>
    <w:p w14:paraId="6E67B6D5" w14:textId="77777777" w:rsidR="00073CB1" w:rsidRPr="00835E31" w:rsidRDefault="00073CB1">
      <w:pPr>
        <w:pStyle w:val="Heading1"/>
        <w:kinsoku w:val="0"/>
        <w:overflowPunct w:val="0"/>
        <w:rPr>
          <w:rFonts w:ascii="Times New Roman" w:hAnsi="Times New Roman"/>
          <w:color w:val="2E5395"/>
        </w:rPr>
      </w:pPr>
      <w:r w:rsidRPr="00835E31">
        <w:rPr>
          <w:rFonts w:ascii="Times New Roman" w:hAnsi="Times New Roman"/>
          <w:color w:val="2E5395"/>
        </w:rPr>
        <w:t>HOẠT ĐỘNG TIẾP THEO NẾU KHÔNG CÓ TRẢ LỜI</w:t>
      </w:r>
    </w:p>
    <w:p w14:paraId="1BDDF68D" w14:textId="77777777" w:rsidR="00073CB1" w:rsidRPr="00167235" w:rsidRDefault="00073CB1">
      <w:pPr>
        <w:pStyle w:val="ListParagraph"/>
        <w:numPr>
          <w:ilvl w:val="0"/>
          <w:numId w:val="2"/>
        </w:numPr>
        <w:tabs>
          <w:tab w:val="left" w:pos="840"/>
        </w:tabs>
        <w:kinsoku w:val="0"/>
        <w:overflowPunct w:val="0"/>
        <w:spacing w:before="1" w:line="294" w:lineRule="exact"/>
        <w:rPr>
          <w:rFonts w:ascii="Times New Roman" w:hAnsi="Times New Roman" w:cs="Times New Roman"/>
          <w:sz w:val="28"/>
          <w:szCs w:val="28"/>
        </w:rPr>
      </w:pPr>
      <w:r w:rsidRPr="00167235">
        <w:rPr>
          <w:rFonts w:ascii="Times New Roman" w:hAnsi="Times New Roman" w:cs="Times New Roman"/>
          <w:sz w:val="28"/>
          <w:szCs w:val="28"/>
        </w:rPr>
        <w:t>Theo dõi Không-Trả-Lời (NFRU) sẽ bắt đầu tại California ngày 11 Tháng Tám.</w:t>
      </w:r>
    </w:p>
    <w:p w14:paraId="2D484BBA" w14:textId="77777777" w:rsidR="00073CB1" w:rsidRPr="00167235" w:rsidRDefault="00073CB1">
      <w:pPr>
        <w:pStyle w:val="ListParagraph"/>
        <w:numPr>
          <w:ilvl w:val="0"/>
          <w:numId w:val="2"/>
        </w:numPr>
        <w:tabs>
          <w:tab w:val="left" w:pos="840"/>
        </w:tabs>
        <w:kinsoku w:val="0"/>
        <w:overflowPunct w:val="0"/>
        <w:spacing w:before="1" w:line="294" w:lineRule="exact"/>
        <w:rPr>
          <w:rFonts w:ascii="Times New Roman" w:hAnsi="Times New Roman" w:cs="Times New Roman"/>
          <w:sz w:val="28"/>
          <w:szCs w:val="28"/>
        </w:rPr>
      </w:pPr>
      <w:r w:rsidRPr="00167235">
        <w:rPr>
          <w:rFonts w:ascii="Times New Roman" w:hAnsi="Times New Roman" w:cs="Times New Roman"/>
          <w:sz w:val="28"/>
          <w:szCs w:val="28"/>
        </w:rPr>
        <w:t>Trong thời gian NFRU, Cục Thống Kê Dân Số Hoa Kỳ gửi nhân viên đến từng nhà đếm đầu người và phỏng vấn tại chỗ.</w:t>
      </w:r>
    </w:p>
    <w:p w14:paraId="498DE381" w14:textId="77777777" w:rsidR="00073CB1" w:rsidRPr="00167235" w:rsidRDefault="00073CB1">
      <w:pPr>
        <w:pStyle w:val="ListParagraph"/>
        <w:numPr>
          <w:ilvl w:val="0"/>
          <w:numId w:val="2"/>
        </w:numPr>
        <w:tabs>
          <w:tab w:val="left" w:pos="840"/>
        </w:tabs>
        <w:kinsoku w:val="0"/>
        <w:overflowPunct w:val="0"/>
        <w:spacing w:line="293" w:lineRule="exact"/>
        <w:rPr>
          <w:rFonts w:ascii="Times New Roman" w:hAnsi="Times New Roman" w:cs="Times New Roman"/>
          <w:sz w:val="28"/>
          <w:szCs w:val="28"/>
        </w:rPr>
      </w:pPr>
      <w:r w:rsidRPr="00167235">
        <w:rPr>
          <w:rFonts w:ascii="Times New Roman" w:hAnsi="Times New Roman" w:cs="Times New Roman"/>
          <w:sz w:val="28"/>
          <w:szCs w:val="28"/>
        </w:rPr>
        <w:t>Vài điều then chốt để mọi người biết về những cuộc thăm viếng này:</w:t>
      </w:r>
    </w:p>
    <w:p w14:paraId="635DA9E5" w14:textId="77777777" w:rsidR="00073CB1" w:rsidRPr="00167235" w:rsidRDefault="00073CB1">
      <w:pPr>
        <w:pStyle w:val="ListParagraph"/>
        <w:numPr>
          <w:ilvl w:val="1"/>
          <w:numId w:val="2"/>
        </w:numPr>
        <w:tabs>
          <w:tab w:val="left" w:pos="1560"/>
        </w:tabs>
        <w:kinsoku w:val="0"/>
        <w:overflowPunct w:val="0"/>
        <w:spacing w:before="8" w:line="232" w:lineRule="auto"/>
        <w:ind w:right="263"/>
        <w:rPr>
          <w:rFonts w:ascii="Times New Roman" w:hAnsi="Times New Roman" w:cs="Times New Roman"/>
          <w:color w:val="000000"/>
          <w:sz w:val="28"/>
          <w:szCs w:val="28"/>
        </w:rPr>
      </w:pPr>
      <w:r w:rsidRPr="00167235">
        <w:rPr>
          <w:rFonts w:ascii="Times New Roman" w:hAnsi="Times New Roman" w:cs="Times New Roman"/>
          <w:color w:val="000000"/>
          <w:sz w:val="28"/>
          <w:szCs w:val="28"/>
        </w:rPr>
        <w:t>Nhân viên Thống kê dân số sẽ tuân thủ tất cả hướng dẫn sức khỏe công cộng.  Họ được huấn luyện mang khẩu trang và sẽ phỏng vấn từ bên ngo</w:t>
      </w:r>
      <w:r w:rsidRPr="00EB0F29">
        <w:rPr>
          <w:rFonts w:ascii="Times New Roman" w:hAnsi="Times New Roman" w:cs="Times New Roman"/>
          <w:color w:val="000000"/>
          <w:sz w:val="28"/>
          <w:szCs w:val="28"/>
        </w:rPr>
        <w:t>à</w:t>
      </w:r>
      <w:r w:rsidRPr="00167235">
        <w:rPr>
          <w:rFonts w:ascii="Times New Roman" w:hAnsi="Times New Roman" w:cs="Times New Roman"/>
          <w:color w:val="000000"/>
          <w:sz w:val="28"/>
          <w:szCs w:val="28"/>
        </w:rPr>
        <w:t>i nhà.</w:t>
      </w:r>
    </w:p>
    <w:p w14:paraId="1B4BB4D3" w14:textId="77777777" w:rsidR="00073CB1" w:rsidRPr="00167235" w:rsidRDefault="00073CB1" w:rsidP="005D3CCC">
      <w:pPr>
        <w:pStyle w:val="ListParagraph"/>
        <w:numPr>
          <w:ilvl w:val="1"/>
          <w:numId w:val="2"/>
        </w:numPr>
        <w:tabs>
          <w:tab w:val="left" w:pos="1560"/>
        </w:tabs>
        <w:kinsoku w:val="0"/>
        <w:overflowPunct w:val="0"/>
        <w:spacing w:before="13" w:line="225" w:lineRule="auto"/>
        <w:ind w:right="925"/>
        <w:rPr>
          <w:rFonts w:ascii="Times New Roman" w:hAnsi="Times New Roman" w:cs="Times New Roman"/>
          <w:color w:val="000000"/>
          <w:sz w:val="28"/>
          <w:szCs w:val="28"/>
        </w:rPr>
      </w:pPr>
      <w:r w:rsidRPr="00167235">
        <w:rPr>
          <w:rFonts w:ascii="Times New Roman" w:hAnsi="Times New Roman" w:cs="Times New Roman"/>
          <w:color w:val="000000"/>
          <w:sz w:val="28"/>
          <w:szCs w:val="28"/>
        </w:rPr>
        <w:t>Những cuộc thăm viếng sẽ thực hiện giữa 9 giờ sáng và 9 giờ tối, bao gồm cả cuối tuần khi mọi người thường ở nhà.</w:t>
      </w:r>
      <w:r w:rsidRPr="00167235">
        <w:rPr>
          <w:rFonts w:ascii="Times New Roman" w:hAnsi="Times New Roman" w:cs="Times New Roman"/>
          <w:sz w:val="28"/>
          <w:szCs w:val="28"/>
        </w:rPr>
        <w:t>.</w:t>
      </w:r>
    </w:p>
    <w:p w14:paraId="4264B514" w14:textId="77777777" w:rsidR="00073CB1" w:rsidRPr="00167235" w:rsidRDefault="00073CB1">
      <w:pPr>
        <w:pStyle w:val="ListParagraph"/>
        <w:numPr>
          <w:ilvl w:val="1"/>
          <w:numId w:val="2"/>
        </w:numPr>
        <w:tabs>
          <w:tab w:val="left" w:pos="1560"/>
        </w:tabs>
        <w:kinsoku w:val="0"/>
        <w:overflowPunct w:val="0"/>
        <w:spacing w:before="17" w:line="225" w:lineRule="auto"/>
        <w:ind w:right="427"/>
        <w:rPr>
          <w:rFonts w:ascii="Times New Roman" w:hAnsi="Times New Roman" w:cs="Times New Roman"/>
          <w:color w:val="000000"/>
          <w:sz w:val="28"/>
          <w:szCs w:val="28"/>
        </w:rPr>
      </w:pPr>
      <w:r w:rsidRPr="00167235">
        <w:rPr>
          <w:rFonts w:ascii="Times New Roman" w:hAnsi="Times New Roman" w:cs="Times New Roman"/>
          <w:color w:val="000000"/>
          <w:sz w:val="28"/>
          <w:szCs w:val="28"/>
        </w:rPr>
        <w:t>Nếu nhân viên Thống Kê Dân Số đến gõ cửa nhà không nói được ngôn ngữ của bạn, bạn có thể yêu cầu một người nói được ngôn ngữ của bạn trở lạ</w:t>
      </w:r>
      <w:r>
        <w:rPr>
          <w:rFonts w:ascii="Times New Roman" w:hAnsi="Times New Roman" w:cs="Times New Roman"/>
          <w:color w:val="000000"/>
          <w:sz w:val="28"/>
          <w:szCs w:val="28"/>
        </w:rPr>
        <w:t>i.</w:t>
      </w:r>
    </w:p>
    <w:p w14:paraId="2C83A379" w14:textId="77777777" w:rsidR="00073CB1" w:rsidRPr="00167235" w:rsidRDefault="00073CB1">
      <w:pPr>
        <w:pStyle w:val="ListParagraph"/>
        <w:numPr>
          <w:ilvl w:val="0"/>
          <w:numId w:val="2"/>
        </w:numPr>
        <w:tabs>
          <w:tab w:val="left" w:pos="840"/>
        </w:tabs>
        <w:kinsoku w:val="0"/>
        <w:overflowPunct w:val="0"/>
        <w:spacing w:before="2" w:line="294" w:lineRule="exact"/>
        <w:rPr>
          <w:rFonts w:ascii="Times New Roman" w:hAnsi="Times New Roman" w:cs="Times New Roman"/>
          <w:sz w:val="28"/>
          <w:szCs w:val="28"/>
        </w:rPr>
      </w:pPr>
      <w:r w:rsidRPr="00167235">
        <w:rPr>
          <w:rFonts w:ascii="Times New Roman" w:hAnsi="Times New Roman" w:cs="Times New Roman"/>
          <w:sz w:val="28"/>
          <w:szCs w:val="28"/>
        </w:rPr>
        <w:t>Các hộ gia đình có thể kiểm chứng được một nhân viên Thống Kê Dân Số chính thức bằng:</w:t>
      </w:r>
    </w:p>
    <w:p w14:paraId="51231F50" w14:textId="77777777" w:rsidR="00073CB1" w:rsidRPr="00167235" w:rsidRDefault="00073CB1">
      <w:pPr>
        <w:pStyle w:val="ListParagraph"/>
        <w:numPr>
          <w:ilvl w:val="1"/>
          <w:numId w:val="2"/>
        </w:numPr>
        <w:tabs>
          <w:tab w:val="left" w:pos="1560"/>
        </w:tabs>
        <w:kinsoku w:val="0"/>
        <w:overflowPunct w:val="0"/>
        <w:spacing w:before="13" w:line="225" w:lineRule="auto"/>
        <w:ind w:right="1231"/>
        <w:rPr>
          <w:rFonts w:ascii="Times New Roman" w:hAnsi="Times New Roman" w:cs="Times New Roman"/>
          <w:color w:val="000000"/>
          <w:sz w:val="28"/>
          <w:szCs w:val="28"/>
        </w:rPr>
      </w:pPr>
      <w:r w:rsidRPr="00167235">
        <w:rPr>
          <w:rFonts w:ascii="Times New Roman" w:hAnsi="Times New Roman" w:cs="Times New Roman"/>
          <w:color w:val="000000"/>
          <w:sz w:val="28"/>
          <w:szCs w:val="28"/>
        </w:rPr>
        <w:lastRenderedPageBreak/>
        <w:t xml:space="preserve">Một thẻ căn cước có hình, có dấu hiệu mờ của Bộ Thương Mại Hoa Kỳ và ngày hết hạn.  </w:t>
      </w:r>
    </w:p>
    <w:p w14:paraId="4B752F68" w14:textId="77777777" w:rsidR="00073CB1" w:rsidRPr="00167235" w:rsidRDefault="00073CB1">
      <w:pPr>
        <w:pStyle w:val="ListParagraph"/>
        <w:numPr>
          <w:ilvl w:val="1"/>
          <w:numId w:val="2"/>
        </w:numPr>
        <w:tabs>
          <w:tab w:val="left" w:pos="1560"/>
        </w:tabs>
        <w:kinsoku w:val="0"/>
        <w:overflowPunct w:val="0"/>
        <w:spacing w:before="4" w:line="304" w:lineRule="exact"/>
        <w:rPr>
          <w:rFonts w:ascii="Times New Roman" w:hAnsi="Times New Roman" w:cs="Times New Roman"/>
          <w:color w:val="000000"/>
          <w:sz w:val="28"/>
          <w:szCs w:val="28"/>
        </w:rPr>
      </w:pPr>
      <w:r w:rsidRPr="00167235">
        <w:rPr>
          <w:rFonts w:ascii="Times New Roman" w:hAnsi="Times New Roman" w:cs="Times New Roman"/>
          <w:color w:val="000000"/>
          <w:sz w:val="28"/>
          <w:szCs w:val="28"/>
        </w:rPr>
        <w:t>Một số điện thoại do Cục Thống Kê Dân Số cấp.</w:t>
      </w:r>
    </w:p>
    <w:p w14:paraId="69A87F79" w14:textId="77777777" w:rsidR="00073CB1" w:rsidRPr="00167235" w:rsidRDefault="00073CB1">
      <w:pPr>
        <w:pStyle w:val="ListParagraph"/>
        <w:numPr>
          <w:ilvl w:val="1"/>
          <w:numId w:val="2"/>
        </w:numPr>
        <w:tabs>
          <w:tab w:val="left" w:pos="1560"/>
        </w:tabs>
        <w:kinsoku w:val="0"/>
        <w:overflowPunct w:val="0"/>
        <w:spacing w:before="4" w:line="304" w:lineRule="exact"/>
        <w:rPr>
          <w:rFonts w:ascii="Times New Roman" w:hAnsi="Times New Roman" w:cs="Times New Roman"/>
          <w:color w:val="000000"/>
          <w:sz w:val="28"/>
          <w:szCs w:val="28"/>
        </w:rPr>
      </w:pPr>
      <w:r w:rsidRPr="00167235">
        <w:rPr>
          <w:rFonts w:ascii="Times New Roman" w:hAnsi="Times New Roman" w:cs="Times New Roman"/>
          <w:sz w:val="28"/>
          <w:szCs w:val="28"/>
        </w:rPr>
        <w:t>Nhiều nhân viên Thống Kê Dân Số cũng có một túi xách có nhãn hiệu của Cục Thống Kê Dân Số.</w:t>
      </w:r>
    </w:p>
    <w:p w14:paraId="002F24DF" w14:textId="77777777" w:rsidR="00073CB1" w:rsidRPr="00167235" w:rsidRDefault="00073CB1">
      <w:pPr>
        <w:pStyle w:val="ListParagraph"/>
        <w:numPr>
          <w:ilvl w:val="1"/>
          <w:numId w:val="2"/>
        </w:numPr>
        <w:tabs>
          <w:tab w:val="left" w:pos="1560"/>
        </w:tabs>
        <w:kinsoku w:val="0"/>
        <w:overflowPunct w:val="0"/>
        <w:spacing w:before="3" w:line="225" w:lineRule="auto"/>
        <w:ind w:right="550"/>
        <w:rPr>
          <w:rFonts w:ascii="Times New Roman" w:hAnsi="Times New Roman" w:cs="Times New Roman"/>
          <w:color w:val="000000"/>
          <w:sz w:val="28"/>
          <w:szCs w:val="28"/>
        </w:rPr>
      </w:pPr>
      <w:r w:rsidRPr="00167235">
        <w:rPr>
          <w:rFonts w:ascii="Times New Roman" w:hAnsi="Times New Roman" w:cs="Times New Roman"/>
          <w:color w:val="000000"/>
          <w:sz w:val="28"/>
          <w:szCs w:val="28"/>
        </w:rPr>
        <w:t>Để kiểm chứng nhân viên Cục Thống Kê Dâ</w:t>
      </w:r>
      <w:r>
        <w:rPr>
          <w:rFonts w:ascii="Times New Roman" w:hAnsi="Times New Roman" w:cs="Times New Roman"/>
          <w:color w:val="000000"/>
          <w:sz w:val="28"/>
          <w:szCs w:val="28"/>
        </w:rPr>
        <w:t>n Số trong khu phố của bạn, h</w:t>
      </w:r>
      <w:r w:rsidRPr="00F83076">
        <w:rPr>
          <w:rFonts w:ascii="Times New Roman" w:hAnsi="Times New Roman" w:cs="Times New Roman"/>
          <w:color w:val="000000"/>
          <w:sz w:val="28"/>
          <w:szCs w:val="28"/>
        </w:rPr>
        <w:t>ã</w:t>
      </w:r>
      <w:r>
        <w:rPr>
          <w:rFonts w:ascii="Times New Roman" w:hAnsi="Times New Roman" w:cs="Times New Roman"/>
          <w:color w:val="000000"/>
          <w:sz w:val="28"/>
          <w:szCs w:val="28"/>
        </w:rPr>
        <w:t>y</w:t>
      </w:r>
      <w:r w:rsidRPr="00167235">
        <w:rPr>
          <w:rFonts w:ascii="Times New Roman" w:hAnsi="Times New Roman" w:cs="Times New Roman"/>
          <w:color w:val="000000"/>
          <w:sz w:val="28"/>
          <w:szCs w:val="28"/>
        </w:rPr>
        <w:t xml:space="preserve"> gọi </w:t>
      </w:r>
      <w:r>
        <w:rPr>
          <w:rFonts w:ascii="Times New Roman" w:hAnsi="Times New Roman" w:cs="Times New Roman"/>
          <w:color w:val="000000"/>
          <w:sz w:val="28"/>
          <w:szCs w:val="28"/>
        </w:rPr>
        <w:t>s</w:t>
      </w:r>
      <w:r w:rsidRPr="00F83076">
        <w:rPr>
          <w:rFonts w:ascii="Times New Roman" w:hAnsi="Times New Roman" w:cs="Times New Roman"/>
          <w:color w:val="000000"/>
          <w:sz w:val="28"/>
          <w:szCs w:val="28"/>
        </w:rPr>
        <w:t>ố</w:t>
      </w:r>
      <w:r>
        <w:rPr>
          <w:rFonts w:ascii="Times New Roman" w:hAnsi="Times New Roman" w:cs="Times New Roman"/>
          <w:color w:val="000000"/>
          <w:sz w:val="28"/>
          <w:szCs w:val="28"/>
        </w:rPr>
        <w:t xml:space="preserve"> </w:t>
      </w:r>
      <w:r w:rsidRPr="00167235">
        <w:rPr>
          <w:rFonts w:ascii="Times New Roman" w:hAnsi="Times New Roman" w:cs="Times New Roman"/>
          <w:color w:val="000000"/>
          <w:sz w:val="28"/>
          <w:szCs w:val="28"/>
        </w:rPr>
        <w:t>213-314-6500.</w:t>
      </w:r>
    </w:p>
    <w:p w14:paraId="2BA61F4F" w14:textId="77777777" w:rsidR="00073CB1" w:rsidRPr="00560BC9" w:rsidRDefault="00073CB1" w:rsidP="00560BC9">
      <w:pPr>
        <w:pStyle w:val="ListParagraph"/>
        <w:tabs>
          <w:tab w:val="left" w:pos="1560"/>
        </w:tabs>
        <w:kinsoku w:val="0"/>
        <w:overflowPunct w:val="0"/>
        <w:spacing w:before="4"/>
        <w:ind w:left="1200" w:firstLine="0"/>
        <w:rPr>
          <w:rFonts w:ascii="Times New Roman" w:hAnsi="Times New Roman" w:cs="Times New Roman"/>
          <w:color w:val="000000"/>
        </w:rPr>
        <w:sectPr w:rsidR="00073CB1" w:rsidRPr="00560BC9">
          <w:footerReference w:type="default" r:id="rId7"/>
          <w:pgSz w:w="12240" w:h="15840"/>
          <w:pgMar w:top="1360" w:right="1340" w:bottom="1200" w:left="1320" w:header="0" w:footer="1012" w:gutter="0"/>
          <w:cols w:space="720"/>
          <w:noEndnote/>
        </w:sectPr>
      </w:pPr>
      <w:r w:rsidRPr="00835E31">
        <w:rPr>
          <w:rFonts w:ascii="Times New Roman" w:hAnsi="Times New Roman" w:cs="Times New Roman"/>
        </w:rPr>
        <w:t xml:space="preserve"> </w:t>
      </w:r>
    </w:p>
    <w:p w14:paraId="1F0BD831" w14:textId="77777777" w:rsidR="00073CB1" w:rsidRPr="00835E31" w:rsidRDefault="00073CB1">
      <w:pPr>
        <w:pStyle w:val="BodyText"/>
        <w:kinsoku w:val="0"/>
        <w:overflowPunct w:val="0"/>
        <w:ind w:left="0" w:firstLine="0"/>
        <w:rPr>
          <w:rFonts w:ascii="Times New Roman" w:hAnsi="Times New Roman"/>
        </w:rPr>
      </w:pPr>
    </w:p>
    <w:p w14:paraId="2471A466" w14:textId="77777777" w:rsidR="00073CB1" w:rsidRPr="00835E31" w:rsidRDefault="00073CB1" w:rsidP="00190554">
      <w:pPr>
        <w:pStyle w:val="Heading1"/>
        <w:kinsoku w:val="0"/>
        <w:overflowPunct w:val="0"/>
        <w:spacing w:before="228"/>
        <w:ind w:left="0"/>
        <w:rPr>
          <w:rFonts w:ascii="Times New Roman" w:hAnsi="Times New Roman"/>
          <w:color w:val="2E5395"/>
        </w:rPr>
      </w:pPr>
      <w:bookmarkStart w:id="0" w:name="ENGLISH:_SCRIPT_OPTIONS"/>
      <w:bookmarkEnd w:id="0"/>
      <w:r w:rsidRPr="00835E31">
        <w:rPr>
          <w:rFonts w:ascii="Times New Roman" w:hAnsi="Times New Roman"/>
          <w:color w:val="2E5395"/>
        </w:rPr>
        <w:t>TIẾ</w:t>
      </w:r>
      <w:r>
        <w:rPr>
          <w:rFonts w:ascii="Times New Roman" w:hAnsi="Times New Roman"/>
          <w:color w:val="2E5395"/>
        </w:rPr>
        <w:t>NG VI</w:t>
      </w:r>
      <w:r w:rsidRPr="00666912">
        <w:rPr>
          <w:rFonts w:ascii="Times New Roman" w:hAnsi="Times New Roman"/>
          <w:color w:val="2E5395"/>
        </w:rPr>
        <w:t>Ệ</w:t>
      </w:r>
      <w:r>
        <w:rPr>
          <w:rFonts w:ascii="Times New Roman" w:hAnsi="Times New Roman"/>
          <w:color w:val="2E5395"/>
        </w:rPr>
        <w:t>T</w:t>
      </w:r>
      <w:r w:rsidRPr="00835E31">
        <w:rPr>
          <w:rFonts w:ascii="Times New Roman" w:hAnsi="Times New Roman"/>
          <w:color w:val="2E5395"/>
        </w:rPr>
        <w:t>:  BÀI ĐỌC</w:t>
      </w:r>
    </w:p>
    <w:p w14:paraId="36BC934E" w14:textId="77777777" w:rsidR="00073CB1" w:rsidRPr="00835E31" w:rsidRDefault="00073CB1">
      <w:pPr>
        <w:pStyle w:val="BodyText"/>
        <w:kinsoku w:val="0"/>
        <w:overflowPunct w:val="0"/>
        <w:spacing w:before="1"/>
        <w:ind w:left="0" w:firstLine="0"/>
        <w:rPr>
          <w:rFonts w:ascii="Times New Roman" w:hAnsi="Times New Roman"/>
          <w:b/>
          <w:bCs/>
        </w:rPr>
      </w:pPr>
    </w:p>
    <w:p w14:paraId="7B6BDE4A" w14:textId="77777777" w:rsidR="00073CB1" w:rsidRPr="00835E31" w:rsidRDefault="00073CB1" w:rsidP="00190554">
      <w:pPr>
        <w:pStyle w:val="BodyText"/>
        <w:kinsoku w:val="0"/>
        <w:overflowPunct w:val="0"/>
        <w:ind w:left="0" w:right="243" w:firstLine="0"/>
        <w:rPr>
          <w:rFonts w:ascii="Times New Roman" w:hAnsi="Times New Roman"/>
          <w:color w:val="4471C4"/>
          <w:sz w:val="28"/>
          <w:szCs w:val="28"/>
        </w:rPr>
      </w:pPr>
      <w:r w:rsidRPr="00835E31">
        <w:rPr>
          <w:rFonts w:ascii="Times New Roman" w:hAnsi="Times New Roman"/>
          <w:color w:val="4471C4"/>
          <w:sz w:val="28"/>
          <w:szCs w:val="28"/>
        </w:rPr>
        <w:t>Xin vui lòng xem bài đọc dưới đây và những điểm cần nói nếu bạn chọn làm video.</w:t>
      </w:r>
      <w:r>
        <w:rPr>
          <w:rFonts w:ascii="Times New Roman" w:hAnsi="Times New Roman"/>
          <w:color w:val="4471C4"/>
          <w:sz w:val="28"/>
          <w:szCs w:val="28"/>
        </w:rPr>
        <w:t xml:space="preserve"> </w:t>
      </w:r>
      <w:r w:rsidRPr="00835E31">
        <w:rPr>
          <w:rFonts w:ascii="Times New Roman" w:hAnsi="Times New Roman"/>
          <w:color w:val="4471C4"/>
          <w:sz w:val="28"/>
          <w:szCs w:val="28"/>
        </w:rPr>
        <w:t xml:space="preserve">Một khi bạn thu video xong, hãy tải lên mạng xã hội và gắn tài khoản của chúng tôi @CACensus, dùng #EveryoneCounts #ICount #2020Census #CaliforniaForAll.  Thêm vào đó, nếu bạn gửi về </w:t>
      </w:r>
      <w:hyperlink r:id="rId8" w:history="1">
        <w:r w:rsidRPr="00835E31">
          <w:rPr>
            <w:rFonts w:ascii="Times New Roman" w:hAnsi="Times New Roman"/>
            <w:color w:val="0562C1"/>
            <w:sz w:val="28"/>
            <w:szCs w:val="28"/>
            <w:u w:val="single"/>
          </w:rPr>
          <w:t>communications@census.ca.gov</w:t>
        </w:r>
        <w:r w:rsidRPr="00835E31">
          <w:rPr>
            <w:rFonts w:ascii="Times New Roman" w:hAnsi="Times New Roman"/>
            <w:color w:val="4471C4"/>
            <w:sz w:val="28"/>
            <w:szCs w:val="28"/>
          </w:rPr>
          <w:t xml:space="preserve">, </w:t>
        </w:r>
      </w:hyperlink>
      <w:r w:rsidRPr="00835E31">
        <w:rPr>
          <w:rFonts w:ascii="Times New Roman" w:hAnsi="Times New Roman"/>
          <w:color w:val="4471C4"/>
          <w:sz w:val="28"/>
          <w:szCs w:val="28"/>
        </w:rPr>
        <w:t>chúng tôi sẽ chia sẻ trên mạng xã hội.</w:t>
      </w:r>
    </w:p>
    <w:p w14:paraId="743BBD9B" w14:textId="77777777" w:rsidR="00073CB1" w:rsidRPr="00835E31" w:rsidRDefault="00073CB1">
      <w:pPr>
        <w:pStyle w:val="BodyText"/>
        <w:kinsoku w:val="0"/>
        <w:overflowPunct w:val="0"/>
        <w:spacing w:before="12"/>
        <w:ind w:left="0" w:firstLine="0"/>
        <w:rPr>
          <w:rFonts w:ascii="Times New Roman" w:hAnsi="Times New Roman"/>
          <w:sz w:val="28"/>
          <w:szCs w:val="28"/>
        </w:rPr>
      </w:pPr>
    </w:p>
    <w:p w14:paraId="32E5E5E9" w14:textId="77777777" w:rsidR="00073CB1" w:rsidRPr="00835E31" w:rsidRDefault="00073CB1" w:rsidP="00167235">
      <w:pPr>
        <w:pStyle w:val="Heading1"/>
        <w:kinsoku w:val="0"/>
        <w:overflowPunct w:val="0"/>
        <w:ind w:right="6070"/>
        <w:rPr>
          <w:rFonts w:ascii="Times New Roman" w:hAnsi="Times New Roman"/>
          <w:color w:val="EC7C30"/>
          <w:sz w:val="28"/>
          <w:szCs w:val="28"/>
        </w:rPr>
      </w:pPr>
      <w:r w:rsidRPr="00835E31">
        <w:rPr>
          <w:rFonts w:ascii="Times New Roman" w:hAnsi="Times New Roman"/>
          <w:color w:val="EC7C30"/>
          <w:sz w:val="28"/>
          <w:szCs w:val="28"/>
        </w:rPr>
        <w:t>Bài đọc Thống Kê Dân Số -Tổ</w:t>
      </w:r>
      <w:r>
        <w:rPr>
          <w:rFonts w:ascii="Times New Roman" w:hAnsi="Times New Roman"/>
          <w:color w:val="EC7C30"/>
          <w:sz w:val="28"/>
          <w:szCs w:val="28"/>
        </w:rPr>
        <w:t>ng Quát – 30 g</w:t>
      </w:r>
      <w:r w:rsidRPr="00835E31">
        <w:rPr>
          <w:rFonts w:ascii="Times New Roman" w:hAnsi="Times New Roman"/>
          <w:color w:val="EC7C30"/>
          <w:sz w:val="28"/>
          <w:szCs w:val="28"/>
        </w:rPr>
        <w:t>iây</w:t>
      </w:r>
    </w:p>
    <w:p w14:paraId="38B1E633" w14:textId="77777777" w:rsidR="00073CB1" w:rsidRDefault="00073CB1">
      <w:pPr>
        <w:pStyle w:val="BodyText"/>
        <w:kinsoku w:val="0"/>
        <w:overflowPunct w:val="0"/>
        <w:spacing w:line="480" w:lineRule="auto"/>
        <w:ind w:left="120" w:right="184" w:firstLine="0"/>
        <w:rPr>
          <w:rFonts w:ascii="Times New Roman" w:hAnsi="Times New Roman"/>
          <w:b/>
          <w:bCs/>
          <w:sz w:val="28"/>
          <w:szCs w:val="28"/>
        </w:rPr>
      </w:pPr>
    </w:p>
    <w:p w14:paraId="1BD9021B" w14:textId="77777777" w:rsidR="00073CB1" w:rsidRPr="00835E31" w:rsidRDefault="00073CB1" w:rsidP="00167235">
      <w:pPr>
        <w:pStyle w:val="BodyText"/>
        <w:kinsoku w:val="0"/>
        <w:overflowPunct w:val="0"/>
        <w:spacing w:line="480" w:lineRule="auto"/>
        <w:ind w:left="120" w:right="184" w:firstLine="0"/>
        <w:rPr>
          <w:rFonts w:ascii="Times New Roman" w:hAnsi="Times New Roman"/>
          <w:sz w:val="28"/>
          <w:szCs w:val="28"/>
          <w:lang w:val="fr-FR"/>
        </w:rPr>
      </w:pPr>
      <w:r w:rsidRPr="00835E31">
        <w:rPr>
          <w:rFonts w:ascii="Times New Roman" w:hAnsi="Times New Roman"/>
          <w:sz w:val="28"/>
          <w:szCs w:val="28"/>
          <w:lang w:val="fr-FR"/>
        </w:rPr>
        <w:t>Xin chào, đây là (THÊM TÊN).  Tham gia Thống Kê Dân Số 2020 hôm nay, chúng ta có thể làm phần vụ của mình để hỗ trợ cộng đồng.  Chỉ mất vài phút và trả lời chín câu hỏi dễ và được bảo mật để hỗ trợ trường học tốt hơn, chương trình thực phẩm, dịch vụ cứu cấp và nhiều nữa.  Tất cả mọi người đều quan trọng và không c</w:t>
      </w:r>
      <w:r>
        <w:rPr>
          <w:rFonts w:ascii="Times New Roman" w:hAnsi="Times New Roman"/>
          <w:sz w:val="28"/>
          <w:szCs w:val="28"/>
          <w:lang w:val="fr-FR"/>
        </w:rPr>
        <w:t>ó câu hỏi về qu</w:t>
      </w:r>
      <w:r w:rsidRPr="00F83076">
        <w:rPr>
          <w:rFonts w:ascii="Times New Roman" w:hAnsi="Times New Roman"/>
          <w:sz w:val="28"/>
          <w:szCs w:val="28"/>
          <w:lang w:val="fr-FR"/>
        </w:rPr>
        <w:t>ố</w:t>
      </w:r>
      <w:r>
        <w:rPr>
          <w:rFonts w:ascii="Times New Roman" w:hAnsi="Times New Roman"/>
          <w:sz w:val="28"/>
          <w:szCs w:val="28"/>
          <w:lang w:val="fr-FR"/>
        </w:rPr>
        <w:t>c t</w:t>
      </w:r>
      <w:r w:rsidRPr="00F83076">
        <w:rPr>
          <w:rFonts w:ascii="Times New Roman" w:hAnsi="Times New Roman"/>
          <w:sz w:val="28"/>
          <w:szCs w:val="28"/>
          <w:lang w:val="fr-FR"/>
        </w:rPr>
        <w:t>ị</w:t>
      </w:r>
      <w:r>
        <w:rPr>
          <w:rFonts w:ascii="Times New Roman" w:hAnsi="Times New Roman"/>
          <w:sz w:val="28"/>
          <w:szCs w:val="28"/>
          <w:lang w:val="fr-FR"/>
        </w:rPr>
        <w:t>ch</w:t>
      </w:r>
      <w:r w:rsidRPr="00835E31">
        <w:rPr>
          <w:rFonts w:ascii="Times New Roman" w:hAnsi="Times New Roman"/>
          <w:sz w:val="28"/>
          <w:szCs w:val="28"/>
          <w:lang w:val="fr-FR"/>
        </w:rPr>
        <w:t>.  Tham gia trên mạng tại my2020census.go</w:t>
      </w:r>
      <w:r>
        <w:rPr>
          <w:rFonts w:ascii="Times New Roman" w:hAnsi="Times New Roman"/>
          <w:sz w:val="28"/>
          <w:szCs w:val="28"/>
          <w:lang w:val="fr-FR"/>
        </w:rPr>
        <w:t>v, b</w:t>
      </w:r>
      <w:r w:rsidRPr="00ED7EB2">
        <w:rPr>
          <w:rFonts w:ascii="Times New Roman" w:hAnsi="Times New Roman"/>
          <w:sz w:val="28"/>
          <w:szCs w:val="28"/>
          <w:lang w:val="fr-FR"/>
        </w:rPr>
        <w:t>ằ</w:t>
      </w:r>
      <w:r>
        <w:rPr>
          <w:rFonts w:ascii="Times New Roman" w:hAnsi="Times New Roman"/>
          <w:sz w:val="28"/>
          <w:szCs w:val="28"/>
          <w:lang w:val="fr-FR"/>
        </w:rPr>
        <w:t>ng</w:t>
      </w:r>
      <w:r w:rsidRPr="00835E31">
        <w:rPr>
          <w:rFonts w:ascii="Times New Roman" w:hAnsi="Times New Roman"/>
          <w:sz w:val="28"/>
          <w:szCs w:val="28"/>
          <w:lang w:val="fr-FR"/>
        </w:rPr>
        <w:t xml:space="preserve"> điện thoại số 844-330-2020 hoặc gử</w:t>
      </w:r>
      <w:r>
        <w:rPr>
          <w:rFonts w:ascii="Times New Roman" w:hAnsi="Times New Roman"/>
          <w:sz w:val="28"/>
          <w:szCs w:val="28"/>
          <w:lang w:val="fr-FR"/>
        </w:rPr>
        <w:t>i m</w:t>
      </w:r>
      <w:r w:rsidRPr="00ED7EB2">
        <w:rPr>
          <w:rFonts w:ascii="Times New Roman" w:hAnsi="Times New Roman"/>
          <w:sz w:val="28"/>
          <w:szCs w:val="28"/>
          <w:lang w:val="fr-FR"/>
        </w:rPr>
        <w:t>ẫ</w:t>
      </w:r>
      <w:r>
        <w:rPr>
          <w:rFonts w:ascii="Times New Roman" w:hAnsi="Times New Roman"/>
          <w:sz w:val="28"/>
          <w:szCs w:val="28"/>
          <w:lang w:val="fr-FR"/>
        </w:rPr>
        <w:t xml:space="preserve">u </w:t>
      </w:r>
      <w:r w:rsidRPr="00ED7EB2">
        <w:rPr>
          <w:rFonts w:ascii="Times New Roman" w:hAnsi="Times New Roman"/>
          <w:sz w:val="28"/>
          <w:szCs w:val="28"/>
          <w:lang w:val="fr-FR"/>
        </w:rPr>
        <w:t>đã</w:t>
      </w:r>
      <w:r>
        <w:rPr>
          <w:rFonts w:ascii="Times New Roman" w:hAnsi="Times New Roman"/>
          <w:sz w:val="28"/>
          <w:szCs w:val="28"/>
          <w:lang w:val="fr-FR"/>
        </w:rPr>
        <w:t xml:space="preserve"> </w:t>
      </w:r>
      <w:r w:rsidRPr="00ED7EB2">
        <w:rPr>
          <w:rFonts w:ascii="Times New Roman" w:hAnsi="Times New Roman"/>
          <w:sz w:val="28"/>
          <w:szCs w:val="28"/>
          <w:lang w:val="fr-FR"/>
        </w:rPr>
        <w:t>đ</w:t>
      </w:r>
      <w:r>
        <w:rPr>
          <w:rFonts w:ascii="Times New Roman" w:hAnsi="Times New Roman"/>
          <w:sz w:val="28"/>
          <w:szCs w:val="28"/>
          <w:lang w:val="fr-FR"/>
        </w:rPr>
        <w:t>i</w:t>
      </w:r>
      <w:r w:rsidRPr="00ED7EB2">
        <w:rPr>
          <w:rFonts w:ascii="Times New Roman" w:hAnsi="Times New Roman"/>
          <w:sz w:val="28"/>
          <w:szCs w:val="28"/>
          <w:lang w:val="fr-FR"/>
        </w:rPr>
        <w:t>ề</w:t>
      </w:r>
      <w:r>
        <w:rPr>
          <w:rFonts w:ascii="Times New Roman" w:hAnsi="Times New Roman"/>
          <w:sz w:val="28"/>
          <w:szCs w:val="28"/>
          <w:lang w:val="fr-FR"/>
        </w:rPr>
        <w:t>n</w:t>
      </w:r>
      <w:r w:rsidRPr="00835E31">
        <w:rPr>
          <w:rFonts w:ascii="Times New Roman" w:hAnsi="Times New Roman"/>
          <w:sz w:val="28"/>
          <w:szCs w:val="28"/>
          <w:lang w:val="fr-FR"/>
        </w:rPr>
        <w:t xml:space="preserve"> qua bưu điện.</w:t>
      </w:r>
    </w:p>
    <w:p w14:paraId="6F327589" w14:textId="77777777" w:rsidR="00073CB1" w:rsidRPr="00ED7EB2" w:rsidRDefault="00073CB1" w:rsidP="00167235">
      <w:pPr>
        <w:pStyle w:val="BodyText"/>
        <w:kinsoku w:val="0"/>
        <w:overflowPunct w:val="0"/>
        <w:spacing w:before="11"/>
        <w:ind w:left="0" w:firstLine="0"/>
        <w:rPr>
          <w:rFonts w:ascii="Times New Roman" w:hAnsi="Times New Roman"/>
          <w:sz w:val="28"/>
          <w:szCs w:val="28"/>
          <w:lang w:val="fr-FR"/>
        </w:rPr>
      </w:pPr>
      <w:r>
        <w:rPr>
          <w:rFonts w:ascii="Times New Roman" w:hAnsi="Times New Roman"/>
          <w:sz w:val="28"/>
          <w:szCs w:val="28"/>
          <w:lang w:val="fr-FR"/>
        </w:rPr>
        <w:br w:type="page"/>
      </w:r>
      <w:r w:rsidRPr="00ED7EB2">
        <w:rPr>
          <w:rFonts w:ascii="Times New Roman" w:hAnsi="Times New Roman"/>
          <w:sz w:val="28"/>
          <w:szCs w:val="28"/>
          <w:lang w:val="fr-FR"/>
        </w:rPr>
        <w:lastRenderedPageBreak/>
        <w:t xml:space="preserve"> </w:t>
      </w:r>
    </w:p>
    <w:p w14:paraId="7DD3FDA7" w14:textId="77777777" w:rsidR="00073CB1" w:rsidRPr="00ED7EB2" w:rsidRDefault="00073CB1" w:rsidP="00167235">
      <w:pPr>
        <w:pStyle w:val="Heading1"/>
        <w:kinsoku w:val="0"/>
        <w:overflowPunct w:val="0"/>
        <w:spacing w:before="1"/>
        <w:ind w:right="4731"/>
        <w:rPr>
          <w:rFonts w:ascii="Times New Roman" w:hAnsi="Times New Roman"/>
          <w:color w:val="EC7C30"/>
          <w:sz w:val="28"/>
          <w:szCs w:val="28"/>
          <w:lang w:val="fr-FR"/>
        </w:rPr>
      </w:pPr>
      <w:r w:rsidRPr="00ED7EB2">
        <w:rPr>
          <w:rFonts w:ascii="Times New Roman" w:hAnsi="Times New Roman"/>
          <w:color w:val="EC7C30"/>
          <w:sz w:val="28"/>
          <w:szCs w:val="28"/>
          <w:lang w:val="fr-FR"/>
        </w:rPr>
        <w:t>Bài đọc Thống Kê Dân Số – Hi vọng và Tạo Quyề</w:t>
      </w:r>
      <w:r>
        <w:rPr>
          <w:rFonts w:ascii="Times New Roman" w:hAnsi="Times New Roman"/>
          <w:color w:val="EC7C30"/>
          <w:sz w:val="28"/>
          <w:szCs w:val="28"/>
          <w:lang w:val="fr-FR"/>
        </w:rPr>
        <w:t>n - 30 g</w:t>
      </w:r>
      <w:r w:rsidRPr="00ED7EB2">
        <w:rPr>
          <w:rFonts w:ascii="Times New Roman" w:hAnsi="Times New Roman"/>
          <w:color w:val="EC7C30"/>
          <w:sz w:val="28"/>
          <w:szCs w:val="28"/>
          <w:lang w:val="fr-FR"/>
        </w:rPr>
        <w:t>iây</w:t>
      </w:r>
    </w:p>
    <w:p w14:paraId="48B6FDA8" w14:textId="77777777" w:rsidR="00073CB1" w:rsidRPr="00ED7EB2" w:rsidRDefault="00073CB1" w:rsidP="00167235">
      <w:pPr>
        <w:pStyle w:val="BodyText"/>
        <w:kinsoku w:val="0"/>
        <w:overflowPunct w:val="0"/>
        <w:ind w:left="0" w:firstLine="0"/>
        <w:rPr>
          <w:rFonts w:ascii="Times New Roman" w:hAnsi="Times New Roman"/>
          <w:b/>
          <w:bCs/>
          <w:sz w:val="28"/>
          <w:szCs w:val="28"/>
          <w:lang w:val="fr-FR"/>
        </w:rPr>
      </w:pPr>
    </w:p>
    <w:p w14:paraId="2F2DF7F7" w14:textId="77777777" w:rsidR="00073CB1" w:rsidRPr="00835E31" w:rsidRDefault="00073CB1" w:rsidP="00167235">
      <w:pPr>
        <w:pStyle w:val="BodyText"/>
        <w:kinsoku w:val="0"/>
        <w:overflowPunct w:val="0"/>
        <w:spacing w:line="480" w:lineRule="auto"/>
        <w:ind w:left="119" w:right="181" w:firstLine="0"/>
        <w:rPr>
          <w:rFonts w:ascii="Times New Roman" w:hAnsi="Times New Roman"/>
          <w:sz w:val="28"/>
          <w:szCs w:val="28"/>
          <w:lang w:val="fr-FR"/>
        </w:rPr>
      </w:pPr>
      <w:r w:rsidRPr="00835E31">
        <w:rPr>
          <w:rFonts w:ascii="Times New Roman" w:hAnsi="Times New Roman"/>
          <w:sz w:val="28"/>
          <w:szCs w:val="28"/>
          <w:lang w:val="fr-FR"/>
        </w:rPr>
        <w:t>Xin chào, đây là  [THÊM TÊN]. Thống Kê Dân Số là cơ hộ</w:t>
      </w:r>
      <w:r>
        <w:rPr>
          <w:rFonts w:ascii="Times New Roman" w:hAnsi="Times New Roman"/>
          <w:sz w:val="28"/>
          <w:szCs w:val="28"/>
          <w:lang w:val="fr-FR"/>
        </w:rPr>
        <w:t>i tham gia</w:t>
      </w:r>
      <w:r w:rsidRPr="00835E31">
        <w:rPr>
          <w:rFonts w:ascii="Times New Roman" w:hAnsi="Times New Roman"/>
          <w:sz w:val="28"/>
          <w:szCs w:val="28"/>
          <w:lang w:val="fr-FR"/>
        </w:rPr>
        <w:t xml:space="preserve"> công dân toàn diện nhất - đếm tất cả mọi người bất kỳ chủng tộc, giới tính, tuổi hoặc tình trạ</w:t>
      </w:r>
      <w:r>
        <w:rPr>
          <w:rFonts w:ascii="Times New Roman" w:hAnsi="Times New Roman"/>
          <w:sz w:val="28"/>
          <w:szCs w:val="28"/>
          <w:lang w:val="fr-FR"/>
        </w:rPr>
        <w:t>ng di tr</w:t>
      </w:r>
      <w:r w:rsidRPr="00EB0F29">
        <w:rPr>
          <w:rFonts w:ascii="Times New Roman" w:hAnsi="Times New Roman"/>
          <w:sz w:val="28"/>
          <w:szCs w:val="28"/>
          <w:lang w:val="fr-FR"/>
        </w:rPr>
        <w:t>ú</w:t>
      </w:r>
      <w:r w:rsidRPr="00835E31">
        <w:rPr>
          <w:rFonts w:ascii="Times New Roman" w:hAnsi="Times New Roman"/>
          <w:sz w:val="28"/>
          <w:szCs w:val="28"/>
          <w:lang w:val="fr-FR"/>
        </w:rPr>
        <w:t>.  Bạn có thể giúp tương lai của gia đ</w:t>
      </w:r>
      <w:r w:rsidRPr="00900CC8">
        <w:rPr>
          <w:rFonts w:ascii="Times New Roman" w:hAnsi="Times New Roman"/>
          <w:sz w:val="28"/>
          <w:szCs w:val="28"/>
          <w:lang w:val="fr-FR"/>
        </w:rPr>
        <w:t>ì</w:t>
      </w:r>
      <w:r w:rsidRPr="00835E31">
        <w:rPr>
          <w:rFonts w:ascii="Times New Roman" w:hAnsi="Times New Roman"/>
          <w:sz w:val="28"/>
          <w:szCs w:val="28"/>
          <w:lang w:val="fr-FR"/>
        </w:rPr>
        <w:t>nh bằng cách tham gia Thống Kê Dân Số hôm nay.  Chỉ mất vài giây và trả lời chín câu hỏi dễ.  Thêm nữa, không có câu hỏi về</w:t>
      </w:r>
      <w:r>
        <w:rPr>
          <w:rFonts w:ascii="Times New Roman" w:hAnsi="Times New Roman"/>
          <w:sz w:val="28"/>
          <w:szCs w:val="28"/>
          <w:lang w:val="fr-FR"/>
        </w:rPr>
        <w:t xml:space="preserve"> qu</w:t>
      </w:r>
      <w:r w:rsidRPr="00900CC8">
        <w:rPr>
          <w:rFonts w:ascii="Times New Roman" w:hAnsi="Times New Roman"/>
          <w:sz w:val="28"/>
          <w:szCs w:val="28"/>
          <w:lang w:val="fr-FR"/>
        </w:rPr>
        <w:t>ố</w:t>
      </w:r>
      <w:r>
        <w:rPr>
          <w:rFonts w:ascii="Times New Roman" w:hAnsi="Times New Roman"/>
          <w:sz w:val="28"/>
          <w:szCs w:val="28"/>
          <w:lang w:val="fr-FR"/>
        </w:rPr>
        <w:t>c t</w:t>
      </w:r>
      <w:r w:rsidRPr="00900CC8">
        <w:rPr>
          <w:rFonts w:ascii="Times New Roman" w:hAnsi="Times New Roman"/>
          <w:sz w:val="28"/>
          <w:szCs w:val="28"/>
          <w:lang w:val="fr-FR"/>
        </w:rPr>
        <w:t>ị</w:t>
      </w:r>
      <w:r>
        <w:rPr>
          <w:rFonts w:ascii="Times New Roman" w:hAnsi="Times New Roman"/>
          <w:sz w:val="28"/>
          <w:szCs w:val="28"/>
          <w:lang w:val="fr-FR"/>
        </w:rPr>
        <w:t>ch</w:t>
      </w:r>
      <w:r w:rsidRPr="00835E31">
        <w:rPr>
          <w:rFonts w:ascii="Times New Roman" w:hAnsi="Times New Roman"/>
          <w:sz w:val="28"/>
          <w:szCs w:val="28"/>
          <w:lang w:val="fr-FR"/>
        </w:rPr>
        <w:t>.  Tham gia trực tuyến tại my2020censu</w:t>
      </w:r>
      <w:r>
        <w:rPr>
          <w:rFonts w:ascii="Times New Roman" w:hAnsi="Times New Roman"/>
          <w:sz w:val="28"/>
          <w:szCs w:val="28"/>
          <w:lang w:val="fr-FR"/>
        </w:rPr>
        <w:t>s.gov, b</w:t>
      </w:r>
      <w:r w:rsidRPr="00900CC8">
        <w:rPr>
          <w:rFonts w:ascii="Times New Roman" w:hAnsi="Times New Roman"/>
          <w:sz w:val="28"/>
          <w:szCs w:val="28"/>
          <w:lang w:val="fr-FR"/>
        </w:rPr>
        <w:t>ằ</w:t>
      </w:r>
      <w:r>
        <w:rPr>
          <w:rFonts w:ascii="Times New Roman" w:hAnsi="Times New Roman"/>
          <w:sz w:val="28"/>
          <w:szCs w:val="28"/>
          <w:lang w:val="fr-FR"/>
        </w:rPr>
        <w:t>ng</w:t>
      </w:r>
      <w:r w:rsidRPr="00835E31">
        <w:rPr>
          <w:rFonts w:ascii="Times New Roman" w:hAnsi="Times New Roman"/>
          <w:sz w:val="28"/>
          <w:szCs w:val="28"/>
          <w:lang w:val="fr-FR"/>
        </w:rPr>
        <w:t xml:space="preserve"> điện thoại số 844-330-2020 hoặc gửi mẫu </w:t>
      </w:r>
      <w:r w:rsidRPr="00167235">
        <w:rPr>
          <w:rFonts w:ascii="Times New Roman" w:hAnsi="Times New Roman"/>
          <w:sz w:val="28"/>
          <w:szCs w:val="28"/>
          <w:lang w:val="fr-FR"/>
        </w:rPr>
        <w:t>đã</w:t>
      </w:r>
      <w:r>
        <w:rPr>
          <w:rFonts w:ascii="Times New Roman" w:hAnsi="Times New Roman"/>
          <w:sz w:val="28"/>
          <w:szCs w:val="28"/>
          <w:lang w:val="fr-FR"/>
        </w:rPr>
        <w:t xml:space="preserve"> điền</w:t>
      </w:r>
      <w:r w:rsidRPr="00835E31">
        <w:rPr>
          <w:rFonts w:ascii="Times New Roman" w:hAnsi="Times New Roman"/>
          <w:sz w:val="28"/>
          <w:szCs w:val="28"/>
          <w:lang w:val="fr-FR"/>
        </w:rPr>
        <w:t xml:space="preserve"> qua bưu điện.</w:t>
      </w:r>
    </w:p>
    <w:p w14:paraId="118E81B8" w14:textId="77777777" w:rsidR="00073CB1" w:rsidRPr="00900CC8" w:rsidRDefault="00073CB1" w:rsidP="00167235">
      <w:pPr>
        <w:pStyle w:val="Heading1"/>
        <w:kinsoku w:val="0"/>
        <w:overflowPunct w:val="0"/>
        <w:ind w:left="0" w:right="5404"/>
        <w:rPr>
          <w:rFonts w:ascii="Times New Roman" w:hAnsi="Times New Roman"/>
          <w:color w:val="EC7C30"/>
          <w:sz w:val="28"/>
          <w:szCs w:val="28"/>
          <w:lang w:val="fr-FR"/>
        </w:rPr>
        <w:sectPr w:rsidR="00073CB1" w:rsidRPr="00900CC8">
          <w:footerReference w:type="default" r:id="rId9"/>
          <w:pgSz w:w="12240" w:h="15840"/>
          <w:pgMar w:top="1500" w:right="1340" w:bottom="1200" w:left="1320" w:header="0" w:footer="1012" w:gutter="0"/>
          <w:cols w:space="720"/>
          <w:noEndnote/>
        </w:sectPr>
      </w:pPr>
      <w:r>
        <w:rPr>
          <w:rFonts w:ascii="Times New Roman" w:hAnsi="Times New Roman"/>
          <w:color w:val="EC7C30"/>
          <w:sz w:val="28"/>
          <w:szCs w:val="28"/>
          <w:lang w:val="fr-FR"/>
        </w:rPr>
        <w:t xml:space="preserve">   </w:t>
      </w:r>
    </w:p>
    <w:p w14:paraId="23133228" w14:textId="77777777" w:rsidR="00073CB1" w:rsidRPr="00835E31" w:rsidRDefault="00073CB1" w:rsidP="00167235">
      <w:pPr>
        <w:pStyle w:val="BodyText"/>
        <w:kinsoku w:val="0"/>
        <w:overflowPunct w:val="0"/>
        <w:ind w:left="0" w:firstLine="0"/>
        <w:rPr>
          <w:rFonts w:ascii="Times New Roman" w:hAnsi="Times New Roman"/>
          <w:sz w:val="28"/>
          <w:szCs w:val="28"/>
          <w:lang w:val="fr-FR"/>
        </w:rPr>
      </w:pPr>
    </w:p>
    <w:p w14:paraId="3277F8DB" w14:textId="77777777" w:rsidR="00073CB1" w:rsidRPr="00900CC8" w:rsidRDefault="00073CB1" w:rsidP="00167235">
      <w:pPr>
        <w:pStyle w:val="Heading1"/>
        <w:kinsoku w:val="0"/>
        <w:overflowPunct w:val="0"/>
        <w:ind w:left="119" w:right="5404"/>
        <w:rPr>
          <w:rFonts w:ascii="Times New Roman" w:hAnsi="Times New Roman"/>
          <w:color w:val="EC7C30"/>
          <w:sz w:val="28"/>
          <w:szCs w:val="28"/>
          <w:lang w:val="fr-FR"/>
        </w:rPr>
      </w:pPr>
      <w:r>
        <w:rPr>
          <w:rFonts w:ascii="Times New Roman" w:hAnsi="Times New Roman"/>
          <w:color w:val="EC7C30"/>
          <w:sz w:val="28"/>
          <w:szCs w:val="28"/>
          <w:lang w:val="fr-FR"/>
        </w:rPr>
        <w:t xml:space="preserve"> </w:t>
      </w:r>
      <w:r w:rsidRPr="00900CC8">
        <w:rPr>
          <w:rFonts w:ascii="Times New Roman" w:hAnsi="Times New Roman"/>
          <w:color w:val="EC7C30"/>
          <w:sz w:val="28"/>
          <w:szCs w:val="28"/>
          <w:lang w:val="fr-FR"/>
        </w:rPr>
        <w:t xml:space="preserve">Bài đọc Thống Kê Dân </w:t>
      </w:r>
      <w:r>
        <w:rPr>
          <w:rFonts w:ascii="Times New Roman" w:hAnsi="Times New Roman"/>
          <w:color w:val="EC7C30"/>
          <w:sz w:val="28"/>
          <w:szCs w:val="28"/>
          <w:lang w:val="fr-FR"/>
        </w:rPr>
        <w:t>S</w:t>
      </w:r>
      <w:r w:rsidRPr="00167235">
        <w:rPr>
          <w:rFonts w:ascii="Times New Roman" w:hAnsi="Times New Roman"/>
          <w:color w:val="EC7C30"/>
          <w:sz w:val="28"/>
          <w:szCs w:val="28"/>
          <w:lang w:val="fr-FR"/>
        </w:rPr>
        <w:t>ố</w:t>
      </w:r>
      <w:r>
        <w:rPr>
          <w:rFonts w:ascii="Times New Roman" w:hAnsi="Times New Roman"/>
          <w:color w:val="EC7C30"/>
          <w:sz w:val="28"/>
          <w:szCs w:val="28"/>
          <w:lang w:val="fr-FR"/>
        </w:rPr>
        <w:t xml:space="preserve"> </w:t>
      </w:r>
      <w:r w:rsidRPr="00900CC8">
        <w:rPr>
          <w:rFonts w:ascii="Times New Roman" w:hAnsi="Times New Roman"/>
          <w:color w:val="EC7C30"/>
          <w:sz w:val="28"/>
          <w:szCs w:val="28"/>
          <w:lang w:val="fr-FR"/>
        </w:rPr>
        <w:t>– An Toà</w:t>
      </w:r>
      <w:r>
        <w:rPr>
          <w:rFonts w:ascii="Times New Roman" w:hAnsi="Times New Roman"/>
          <w:color w:val="EC7C30"/>
          <w:sz w:val="28"/>
          <w:szCs w:val="28"/>
          <w:lang w:val="fr-FR"/>
        </w:rPr>
        <w:t>n</w:t>
      </w:r>
      <w:r w:rsidRPr="00900CC8">
        <w:rPr>
          <w:rFonts w:ascii="Times New Roman" w:hAnsi="Times New Roman"/>
          <w:color w:val="EC7C30"/>
          <w:sz w:val="28"/>
          <w:szCs w:val="28"/>
          <w:lang w:val="fr-FR"/>
        </w:rPr>
        <w:t xml:space="preserve"> </w:t>
      </w:r>
      <w:r>
        <w:rPr>
          <w:rFonts w:ascii="Times New Roman" w:hAnsi="Times New Roman"/>
          <w:color w:val="EC7C30"/>
          <w:sz w:val="28"/>
          <w:szCs w:val="28"/>
          <w:lang w:val="fr-FR"/>
        </w:rPr>
        <w:t>v</w:t>
      </w:r>
      <w:r w:rsidRPr="00167235">
        <w:rPr>
          <w:rFonts w:ascii="Times New Roman" w:hAnsi="Times New Roman"/>
          <w:color w:val="EC7C30"/>
          <w:sz w:val="28"/>
          <w:szCs w:val="28"/>
          <w:lang w:val="fr-FR"/>
        </w:rPr>
        <w:t>à</w:t>
      </w:r>
      <w:r>
        <w:rPr>
          <w:rFonts w:ascii="Times New Roman" w:hAnsi="Times New Roman"/>
          <w:color w:val="EC7C30"/>
          <w:sz w:val="28"/>
          <w:szCs w:val="28"/>
          <w:lang w:val="fr-FR"/>
        </w:rPr>
        <w:t xml:space="preserve"> </w:t>
      </w:r>
      <w:r w:rsidRPr="00900CC8">
        <w:rPr>
          <w:rFonts w:ascii="Times New Roman" w:hAnsi="Times New Roman"/>
          <w:color w:val="EC7C30"/>
          <w:sz w:val="28"/>
          <w:szCs w:val="28"/>
          <w:lang w:val="fr-FR"/>
        </w:rPr>
        <w:t>Bảo Mật - 30 giây</w:t>
      </w:r>
    </w:p>
    <w:p w14:paraId="3F92B89C" w14:textId="77777777" w:rsidR="00073CB1" w:rsidRDefault="00073CB1" w:rsidP="00167235">
      <w:pPr>
        <w:pStyle w:val="BodyText"/>
        <w:kinsoku w:val="0"/>
        <w:overflowPunct w:val="0"/>
        <w:spacing w:before="100" w:line="480" w:lineRule="auto"/>
        <w:ind w:left="0" w:right="335" w:firstLine="0"/>
        <w:rPr>
          <w:rFonts w:ascii="Times New Roman" w:hAnsi="Times New Roman"/>
          <w:sz w:val="28"/>
          <w:szCs w:val="28"/>
          <w:lang w:val="fr-FR"/>
        </w:rPr>
      </w:pPr>
    </w:p>
    <w:p w14:paraId="7AC10459" w14:textId="77777777" w:rsidR="00073CB1" w:rsidRPr="00835E31" w:rsidRDefault="00073CB1" w:rsidP="00167235">
      <w:pPr>
        <w:pStyle w:val="BodyText"/>
        <w:kinsoku w:val="0"/>
        <w:overflowPunct w:val="0"/>
        <w:spacing w:before="100" w:line="480" w:lineRule="auto"/>
        <w:ind w:left="0" w:right="335" w:firstLine="0"/>
        <w:rPr>
          <w:rFonts w:ascii="Times New Roman" w:hAnsi="Times New Roman"/>
          <w:sz w:val="28"/>
          <w:szCs w:val="28"/>
          <w:lang w:val="fr-FR"/>
        </w:rPr>
      </w:pPr>
      <w:r w:rsidRPr="00835E31">
        <w:rPr>
          <w:rFonts w:ascii="Times New Roman" w:hAnsi="Times New Roman"/>
          <w:sz w:val="28"/>
          <w:szCs w:val="28"/>
          <w:lang w:val="fr-FR"/>
        </w:rPr>
        <w:t>Xin chào, đây là</w:t>
      </w:r>
      <w:r>
        <w:rPr>
          <w:rFonts w:ascii="Times New Roman" w:hAnsi="Times New Roman"/>
          <w:sz w:val="28"/>
          <w:szCs w:val="28"/>
          <w:lang w:val="fr-FR"/>
        </w:rPr>
        <w:t xml:space="preserve"> </w:t>
      </w:r>
      <w:r w:rsidRPr="00835E31">
        <w:rPr>
          <w:rFonts w:ascii="Times New Roman" w:hAnsi="Times New Roman"/>
          <w:sz w:val="28"/>
          <w:szCs w:val="28"/>
          <w:lang w:val="fr-FR"/>
        </w:rPr>
        <w:t>[THÊM TÊN].  Thống Kê Dân Số đang diễn ra bây giờ</w:t>
      </w:r>
      <w:r>
        <w:rPr>
          <w:rFonts w:ascii="Times New Roman" w:hAnsi="Times New Roman"/>
          <w:sz w:val="28"/>
          <w:szCs w:val="28"/>
          <w:lang w:val="fr-FR"/>
        </w:rPr>
        <w:t>!  S</w:t>
      </w:r>
      <w:r w:rsidRPr="00900CC8">
        <w:rPr>
          <w:rFonts w:ascii="Arial" w:hAnsi="Arial" w:cs="Arial"/>
          <w:lang w:val="fr-FR"/>
        </w:rPr>
        <w:t>ự</w:t>
      </w:r>
      <w:r>
        <w:rPr>
          <w:lang w:val="fr-FR"/>
        </w:rPr>
        <w:t xml:space="preserve"> </w:t>
      </w:r>
      <w:r>
        <w:rPr>
          <w:rFonts w:ascii="Times New Roman" w:hAnsi="Times New Roman"/>
          <w:sz w:val="28"/>
          <w:szCs w:val="28"/>
          <w:lang w:val="fr-FR"/>
        </w:rPr>
        <w:t>th</w:t>
      </w:r>
      <w:r w:rsidRPr="00835E31">
        <w:rPr>
          <w:rFonts w:ascii="Times New Roman" w:hAnsi="Times New Roman"/>
          <w:sz w:val="28"/>
          <w:szCs w:val="28"/>
          <w:lang w:val="fr-FR"/>
        </w:rPr>
        <w:t xml:space="preserve">am gia của bạn sẽ giúp </w:t>
      </w:r>
      <w:r>
        <w:rPr>
          <w:rFonts w:ascii="Times New Roman" w:hAnsi="Times New Roman"/>
          <w:sz w:val="28"/>
          <w:szCs w:val="28"/>
          <w:lang w:val="fr-FR"/>
        </w:rPr>
        <w:t xml:space="preserve">gia </w:t>
      </w:r>
      <w:r w:rsidRPr="00835E31">
        <w:rPr>
          <w:rFonts w:ascii="Times New Roman" w:hAnsi="Times New Roman"/>
          <w:sz w:val="28"/>
          <w:szCs w:val="28"/>
          <w:lang w:val="fr-FR"/>
        </w:rPr>
        <w:t>đình bạn và cộng đồng - Chỉ mất vài phút để trả lời chín câu hỏi dễ và được bảo mật.  Những câu trả lời của bạn được pháp luật bảo vệ và không bao giờ có thể dùng để chống lại bạn.  Bạn sẽ không bao giờ bị hỏi về tình trạ</w:t>
      </w:r>
      <w:r>
        <w:rPr>
          <w:rFonts w:ascii="Times New Roman" w:hAnsi="Times New Roman"/>
          <w:sz w:val="28"/>
          <w:szCs w:val="28"/>
          <w:lang w:val="fr-FR"/>
        </w:rPr>
        <w:t>ng di tr</w:t>
      </w:r>
      <w:r w:rsidRPr="00EB0F29">
        <w:rPr>
          <w:rFonts w:ascii="Times New Roman" w:hAnsi="Times New Roman"/>
          <w:sz w:val="28"/>
          <w:szCs w:val="28"/>
          <w:lang w:val="fr-FR"/>
        </w:rPr>
        <w:t>ú</w:t>
      </w:r>
      <w:r w:rsidRPr="00835E31">
        <w:rPr>
          <w:rFonts w:ascii="Times New Roman" w:hAnsi="Times New Roman"/>
          <w:sz w:val="28"/>
          <w:szCs w:val="28"/>
          <w:lang w:val="fr-FR"/>
        </w:rPr>
        <w:t>, số an sinh xã hội, chi tiết ngân hàng hoặc đòi trả tiền.  Đừng sợ - hãy tham gia trực tuyến tạ</w:t>
      </w:r>
      <w:r>
        <w:rPr>
          <w:rFonts w:ascii="Times New Roman" w:hAnsi="Times New Roman"/>
          <w:sz w:val="28"/>
          <w:szCs w:val="28"/>
          <w:lang w:val="fr-FR"/>
        </w:rPr>
        <w:t xml:space="preserve">i my2020census.gov, </w:t>
      </w:r>
      <w:r w:rsidRPr="00900CC8">
        <w:rPr>
          <w:rFonts w:ascii="Times New Roman" w:hAnsi="Times New Roman"/>
          <w:sz w:val="28"/>
          <w:szCs w:val="28"/>
          <w:lang w:val="fr-FR"/>
        </w:rPr>
        <w:t xml:space="preserve">bằng </w:t>
      </w:r>
      <w:r w:rsidRPr="00835E31">
        <w:rPr>
          <w:rFonts w:ascii="Times New Roman" w:hAnsi="Times New Roman"/>
          <w:sz w:val="28"/>
          <w:szCs w:val="28"/>
          <w:lang w:val="fr-FR"/>
        </w:rPr>
        <w:t>điện thoại số 844-330-2</w:t>
      </w:r>
      <w:r>
        <w:rPr>
          <w:rFonts w:ascii="Times New Roman" w:hAnsi="Times New Roman"/>
          <w:sz w:val="28"/>
          <w:szCs w:val="28"/>
          <w:lang w:val="fr-FR"/>
        </w:rPr>
        <w:t>0</w:t>
      </w:r>
      <w:r w:rsidRPr="00835E31">
        <w:rPr>
          <w:rFonts w:ascii="Times New Roman" w:hAnsi="Times New Roman"/>
          <w:sz w:val="28"/>
          <w:szCs w:val="28"/>
          <w:lang w:val="fr-FR"/>
        </w:rPr>
        <w:t>20 hoặc gửi mẫu đã điề</w:t>
      </w:r>
      <w:r>
        <w:rPr>
          <w:rFonts w:ascii="Times New Roman" w:hAnsi="Times New Roman"/>
          <w:sz w:val="28"/>
          <w:szCs w:val="28"/>
          <w:lang w:val="fr-FR"/>
        </w:rPr>
        <w:t>n qua</w:t>
      </w:r>
      <w:r w:rsidRPr="00835E31">
        <w:rPr>
          <w:rFonts w:ascii="Times New Roman" w:hAnsi="Times New Roman"/>
          <w:sz w:val="28"/>
          <w:szCs w:val="28"/>
          <w:lang w:val="fr-FR"/>
        </w:rPr>
        <w:t xml:space="preserve"> bưu điện. </w:t>
      </w:r>
    </w:p>
    <w:p w14:paraId="59D0B5B4" w14:textId="77777777" w:rsidR="00073CB1" w:rsidRPr="00167235" w:rsidRDefault="00073CB1">
      <w:pPr>
        <w:pStyle w:val="BodyText"/>
        <w:kinsoku w:val="0"/>
        <w:overflowPunct w:val="0"/>
        <w:spacing w:line="480" w:lineRule="auto"/>
        <w:ind w:left="119" w:right="409" w:firstLine="0"/>
        <w:rPr>
          <w:lang w:val="fr-FR"/>
        </w:rPr>
      </w:pPr>
    </w:p>
    <w:sectPr w:rsidR="00073CB1" w:rsidRPr="00167235" w:rsidSect="001630F9">
      <w:footerReference w:type="default" r:id="rId10"/>
      <w:pgSz w:w="12240" w:h="15840"/>
      <w:pgMar w:top="1360" w:right="1340" w:bottom="1200" w:left="1320" w:header="0" w:footer="10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0274A" w14:textId="77777777" w:rsidR="00A16DBE" w:rsidRDefault="00A16DBE">
      <w:r>
        <w:separator/>
      </w:r>
    </w:p>
  </w:endnote>
  <w:endnote w:type="continuationSeparator" w:id="0">
    <w:p w14:paraId="69BDA5A1" w14:textId="77777777" w:rsidR="00A16DBE" w:rsidRDefault="00A1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6B34" w14:textId="77777777" w:rsidR="00073CB1" w:rsidRDefault="00E20CEB">
    <w:pPr>
      <w:pStyle w:val="BodyText"/>
      <w:kinsoku w:val="0"/>
      <w:overflowPunct w:val="0"/>
      <w:spacing w:line="14" w:lineRule="auto"/>
      <w:ind w:left="0" w:firstLine="0"/>
      <w:rPr>
        <w:rFonts w:ascii="Times New Roman" w:hAnsi="Times New Roman"/>
      </w:rPr>
    </w:pPr>
    <w:r>
      <w:rPr>
        <w:noProof/>
      </w:rPr>
      <mc:AlternateContent>
        <mc:Choice Requires="wps">
          <w:drawing>
            <wp:anchor distT="0" distB="0" distL="114300" distR="114300" simplePos="0" relativeHeight="251656704" behindDoc="1" locked="0" layoutInCell="0" allowOverlap="1" wp14:anchorId="1811685B" wp14:editId="6EDD195D">
              <wp:simplePos x="0" y="0"/>
              <wp:positionH relativeFrom="page">
                <wp:posOffset>5625465</wp:posOffset>
              </wp:positionH>
              <wp:positionV relativeFrom="page">
                <wp:posOffset>9276080</wp:posOffset>
              </wp:positionV>
              <wp:extent cx="1271270" cy="3378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81D91" w14:textId="77777777" w:rsidR="00073CB1" w:rsidRDefault="004D405E">
                          <w:pPr>
                            <w:pStyle w:val="BodyText"/>
                            <w:kinsoku w:val="0"/>
                            <w:overflowPunct w:val="0"/>
                            <w:spacing w:before="20"/>
                            <w:ind w:left="0" w:right="58" w:firstLine="0"/>
                            <w:jc w:val="right"/>
                          </w:pPr>
                          <w:r>
                            <w:fldChar w:fldCharType="begin"/>
                          </w:r>
                          <w:r>
                            <w:instrText xml:space="preserve"> PAGE </w:instrText>
                          </w:r>
                          <w:r>
                            <w:fldChar w:fldCharType="separate"/>
                          </w:r>
                          <w:r w:rsidR="00073CB1">
                            <w:rPr>
                              <w:noProof/>
                            </w:rPr>
                            <w:t>1</w:t>
                          </w:r>
                          <w:r>
                            <w:rPr>
                              <w:noProof/>
                            </w:rPr>
                            <w:fldChar w:fldCharType="end"/>
                          </w:r>
                        </w:p>
                        <w:p w14:paraId="0B734036" w14:textId="77777777" w:rsidR="00073CB1" w:rsidRDefault="00073CB1">
                          <w:pPr>
                            <w:pStyle w:val="BodyText"/>
                            <w:kinsoku w:val="0"/>
                            <w:overflowPunct w:val="0"/>
                            <w:spacing w:before="1"/>
                            <w:ind w:left="0" w:right="57" w:firstLine="0"/>
                            <w:jc w:val="right"/>
                          </w:pPr>
                          <w:r>
                            <w:t>As of August 6,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2.95pt;margin-top:730.4pt;width:100.1pt;height:2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" o:allowincell="f" filled="f" stroked="f">
              <v:path arrowok="t"/>
              <v:textbox inset="0,0,0,0">
                <w:txbxContent>
                  <w:p w:rsidR="00073CB1" w:rsidRDefault="004D405E">
                    <w:pPr>
                      <w:pStyle w:val="BodyText"/>
                      <w:kinsoku w:val="0"/>
                      <w:overflowPunct w:val="0"/>
                      <w:spacing w:before="20"/>
                      <w:ind w:left="0" w:right="58" w:firstLine="0"/>
                      <w:jc w:val="right"/>
                    </w:pPr>
                    <w:r>
                      <w:fldChar w:fldCharType="begin"/>
                    </w:r>
                    <w:r>
                      <w:instrText xml:space="preserve"> PAGE </w:instrText>
                    </w:r>
                    <w:r>
                      <w:fldChar w:fldCharType="separate"/>
                    </w:r>
                    <w:r w:rsidR="00073CB1">
                      <w:rPr>
                        <w:noProof/>
                      </w:rPr>
                      <w:t>1</w:t>
                    </w:r>
                    <w:r>
                      <w:rPr>
                        <w:noProof/>
                      </w:rPr>
                      <w:fldChar w:fldCharType="end"/>
                    </w:r>
                  </w:p>
                  <w:p w:rsidR="00073CB1" w:rsidRDefault="00073CB1">
                    <w:pPr>
                      <w:pStyle w:val="BodyText"/>
                      <w:kinsoku w:val="0"/>
                      <w:overflowPunct w:val="0"/>
                      <w:spacing w:before="1"/>
                      <w:ind w:left="0" w:right="57" w:firstLine="0"/>
                      <w:jc w:val="right"/>
                    </w:pPr>
                    <w:r>
                      <w:t>As of August 6,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1ED4" w14:textId="77777777" w:rsidR="00073CB1" w:rsidRDefault="00E20CEB">
    <w:pPr>
      <w:pStyle w:val="BodyText"/>
      <w:kinsoku w:val="0"/>
      <w:overflowPunct w:val="0"/>
      <w:spacing w:line="14" w:lineRule="auto"/>
      <w:ind w:left="0" w:firstLine="0"/>
      <w:rPr>
        <w:rFonts w:ascii="Times New Roman" w:hAnsi="Times New Roman"/>
      </w:rPr>
    </w:pPr>
    <w:r>
      <w:rPr>
        <w:noProof/>
      </w:rPr>
      <mc:AlternateContent>
        <mc:Choice Requires="wps">
          <w:drawing>
            <wp:anchor distT="0" distB="0" distL="114300" distR="114300" simplePos="0" relativeHeight="251658752" behindDoc="1" locked="0" layoutInCell="0" allowOverlap="1" wp14:anchorId="3322E85E" wp14:editId="5D39210F">
              <wp:simplePos x="0" y="0"/>
              <wp:positionH relativeFrom="page">
                <wp:posOffset>5625465</wp:posOffset>
              </wp:positionH>
              <wp:positionV relativeFrom="page">
                <wp:posOffset>9276080</wp:posOffset>
              </wp:positionV>
              <wp:extent cx="1271270" cy="337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70A2" w14:textId="77777777" w:rsidR="00073CB1" w:rsidRDefault="004D405E">
                          <w:pPr>
                            <w:pStyle w:val="BodyText"/>
                            <w:kinsoku w:val="0"/>
                            <w:overflowPunct w:val="0"/>
                            <w:spacing w:before="20"/>
                            <w:ind w:left="0" w:right="58" w:firstLine="0"/>
                            <w:jc w:val="right"/>
                          </w:pPr>
                          <w:r>
                            <w:fldChar w:fldCharType="begin"/>
                          </w:r>
                          <w:r>
                            <w:instrText xml:space="preserve"> PAGE </w:instrText>
                          </w:r>
                          <w:r>
                            <w:fldChar w:fldCharType="separate"/>
                          </w:r>
                          <w:r w:rsidR="00073CB1">
                            <w:rPr>
                              <w:noProof/>
                            </w:rPr>
                            <w:t>4</w:t>
                          </w:r>
                          <w:r>
                            <w:rPr>
                              <w:noProof/>
                            </w:rPr>
                            <w:fldChar w:fldCharType="end"/>
                          </w:r>
                        </w:p>
                        <w:p w14:paraId="55D9D0D7" w14:textId="77777777" w:rsidR="00073CB1" w:rsidRDefault="00073CB1">
                          <w:pPr>
                            <w:pStyle w:val="BodyText"/>
                            <w:kinsoku w:val="0"/>
                            <w:overflowPunct w:val="0"/>
                            <w:spacing w:before="1"/>
                            <w:ind w:left="0" w:right="57" w:firstLine="0"/>
                            <w:jc w:val="right"/>
                          </w:pPr>
                          <w:r>
                            <w:t>As of August 6,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2.95pt;margin-top:730.4pt;width:100.1pt;height:2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" o:allowincell="f" filled="f" stroked="f">
              <v:path arrowok="t"/>
              <v:textbox inset="0,0,0,0">
                <w:txbxContent>
                  <w:p w:rsidR="00073CB1" w:rsidRDefault="004D405E">
                    <w:pPr>
                      <w:pStyle w:val="BodyText"/>
                      <w:kinsoku w:val="0"/>
                      <w:overflowPunct w:val="0"/>
                      <w:spacing w:before="20"/>
                      <w:ind w:left="0" w:right="58" w:firstLine="0"/>
                      <w:jc w:val="right"/>
                    </w:pPr>
                    <w:r>
                      <w:fldChar w:fldCharType="begin"/>
                    </w:r>
                    <w:r>
                      <w:instrText xml:space="preserve"> PAGE </w:instrText>
                    </w:r>
                    <w:r>
                      <w:fldChar w:fldCharType="separate"/>
                    </w:r>
                    <w:r w:rsidR="00073CB1">
                      <w:rPr>
                        <w:noProof/>
                      </w:rPr>
                      <w:t>4</w:t>
                    </w:r>
                    <w:r>
                      <w:rPr>
                        <w:noProof/>
                      </w:rPr>
                      <w:fldChar w:fldCharType="end"/>
                    </w:r>
                  </w:p>
                  <w:p w:rsidR="00073CB1" w:rsidRDefault="00073CB1">
                    <w:pPr>
                      <w:pStyle w:val="BodyText"/>
                      <w:kinsoku w:val="0"/>
                      <w:overflowPunct w:val="0"/>
                      <w:spacing w:before="1"/>
                      <w:ind w:left="0" w:right="57" w:firstLine="0"/>
                      <w:jc w:val="right"/>
                    </w:pPr>
                    <w:r>
                      <w:t>As of August 6,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1EFD" w14:textId="77777777" w:rsidR="00073CB1" w:rsidRDefault="00E20CEB">
    <w:pPr>
      <w:pStyle w:val="BodyText"/>
      <w:kinsoku w:val="0"/>
      <w:overflowPunct w:val="0"/>
      <w:spacing w:line="14" w:lineRule="auto"/>
      <w:ind w:left="0" w:firstLine="0"/>
      <w:rPr>
        <w:rFonts w:ascii="Times New Roman" w:hAnsi="Times New Roman"/>
      </w:rPr>
    </w:pPr>
    <w:r>
      <w:rPr>
        <w:noProof/>
      </w:rPr>
      <mc:AlternateContent>
        <mc:Choice Requires="wps">
          <w:drawing>
            <wp:anchor distT="0" distB="0" distL="114300" distR="114300" simplePos="0" relativeHeight="251657728" behindDoc="1" locked="0" layoutInCell="0" allowOverlap="1" wp14:anchorId="73B61E27" wp14:editId="2CAFB8FA">
              <wp:simplePos x="0" y="0"/>
              <wp:positionH relativeFrom="page">
                <wp:posOffset>5625465</wp:posOffset>
              </wp:positionH>
              <wp:positionV relativeFrom="page">
                <wp:posOffset>9276080</wp:posOffset>
              </wp:positionV>
              <wp:extent cx="1271270" cy="3378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E8A2" w14:textId="77777777" w:rsidR="00073CB1" w:rsidRDefault="004D405E">
                          <w:pPr>
                            <w:pStyle w:val="BodyText"/>
                            <w:kinsoku w:val="0"/>
                            <w:overflowPunct w:val="0"/>
                            <w:spacing w:before="20"/>
                            <w:ind w:left="0" w:right="58" w:firstLine="0"/>
                            <w:jc w:val="right"/>
                          </w:pPr>
                          <w:r>
                            <w:fldChar w:fldCharType="begin"/>
                          </w:r>
                          <w:r>
                            <w:instrText xml:space="preserve"> PAGE </w:instrText>
                          </w:r>
                          <w:r>
                            <w:fldChar w:fldCharType="separate"/>
                          </w:r>
                          <w:r w:rsidR="00073CB1">
                            <w:rPr>
                              <w:noProof/>
                            </w:rPr>
                            <w:t>6</w:t>
                          </w:r>
                          <w:r>
                            <w:rPr>
                              <w:noProof/>
                            </w:rPr>
                            <w:fldChar w:fldCharType="end"/>
                          </w:r>
                        </w:p>
                        <w:p w14:paraId="02F43777" w14:textId="77777777" w:rsidR="00073CB1" w:rsidRDefault="00073CB1">
                          <w:pPr>
                            <w:pStyle w:val="BodyText"/>
                            <w:kinsoku w:val="0"/>
                            <w:overflowPunct w:val="0"/>
                            <w:spacing w:before="1"/>
                            <w:ind w:left="0" w:right="57" w:firstLine="0"/>
                            <w:jc w:val="right"/>
                          </w:pPr>
                          <w:r>
                            <w:t>As of August 6,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42.95pt;margin-top:730.4pt;width:100.1pt;height:2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" o:allowincell="f" filled="f" stroked="f">
              <v:path arrowok="t"/>
              <v:textbox inset="0,0,0,0">
                <w:txbxContent>
                  <w:p w:rsidR="00073CB1" w:rsidRDefault="004D405E">
                    <w:pPr>
                      <w:pStyle w:val="BodyText"/>
                      <w:kinsoku w:val="0"/>
                      <w:overflowPunct w:val="0"/>
                      <w:spacing w:before="20"/>
                      <w:ind w:left="0" w:right="58" w:firstLine="0"/>
                      <w:jc w:val="right"/>
                    </w:pPr>
                    <w:r>
                      <w:fldChar w:fldCharType="begin"/>
                    </w:r>
                    <w:r>
                      <w:instrText xml:space="preserve"> PAGE </w:instrText>
                    </w:r>
                    <w:r>
                      <w:fldChar w:fldCharType="separate"/>
                    </w:r>
                    <w:r w:rsidR="00073CB1">
                      <w:rPr>
                        <w:noProof/>
                      </w:rPr>
                      <w:t>6</w:t>
                    </w:r>
                    <w:r>
                      <w:rPr>
                        <w:noProof/>
                      </w:rPr>
                      <w:fldChar w:fldCharType="end"/>
                    </w:r>
                  </w:p>
                  <w:p w:rsidR="00073CB1" w:rsidRDefault="00073CB1">
                    <w:pPr>
                      <w:pStyle w:val="BodyText"/>
                      <w:kinsoku w:val="0"/>
                      <w:overflowPunct w:val="0"/>
                      <w:spacing w:before="1"/>
                      <w:ind w:left="0" w:right="57" w:firstLine="0"/>
                      <w:jc w:val="right"/>
                    </w:pPr>
                    <w:r>
                      <w:t>As of August 6,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897C" w14:textId="77777777" w:rsidR="00A16DBE" w:rsidRDefault="00A16DBE">
      <w:r>
        <w:separator/>
      </w:r>
    </w:p>
  </w:footnote>
  <w:footnote w:type="continuationSeparator" w:id="0">
    <w:p w14:paraId="0C247E5C" w14:textId="77777777" w:rsidR="00A16DBE" w:rsidRDefault="00A16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40" w:hanging="360"/>
      </w:pPr>
      <w:rPr>
        <w:rFonts w:ascii="Century Gothic" w:hAnsi="Century Gothic" w:cs="Century Gothic"/>
        <w:b w:val="0"/>
        <w:bCs w:val="0"/>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00000403"/>
    <w:multiLevelType w:val="multilevel"/>
    <w:tmpl w:val="00000886"/>
    <w:lvl w:ilvl="0">
      <w:numFmt w:val="bullet"/>
      <w:lvlText w:val=""/>
      <w:lvlJc w:val="left"/>
      <w:pPr>
        <w:ind w:left="840" w:hanging="360"/>
      </w:pPr>
      <w:rPr>
        <w:rFonts w:ascii="Symbol" w:hAnsi="Symbol"/>
        <w:b w:val="0"/>
        <w:w w:val="100"/>
        <w:sz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2" w15:restartNumberingAfterBreak="0">
    <w:nsid w:val="00000404"/>
    <w:multiLevelType w:val="multilevel"/>
    <w:tmpl w:val="FC200E4C"/>
    <w:lvl w:ilvl="0">
      <w:numFmt w:val="bullet"/>
      <w:lvlText w:val=""/>
      <w:lvlJc w:val="left"/>
      <w:pPr>
        <w:ind w:left="840" w:hanging="360"/>
      </w:pPr>
      <w:rPr>
        <w:rFonts w:ascii="Symbol" w:hAnsi="Symbol"/>
        <w:b w:val="0"/>
        <w:w w:val="100"/>
        <w:sz w:val="24"/>
      </w:rPr>
    </w:lvl>
    <w:lvl w:ilvl="1">
      <w:numFmt w:val="bullet"/>
      <w:lvlText w:val="o"/>
      <w:lvlJc w:val="left"/>
      <w:pPr>
        <w:ind w:left="1560" w:hanging="360"/>
      </w:pPr>
      <w:rPr>
        <w:b w:val="0"/>
        <w:color w:val="000000"/>
        <w:w w:val="100"/>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Century Gothic" w:hAnsi="Century Gothic" w:cs="Century Gothic"/>
        <w:b w:val="0"/>
        <w:bCs w:val="0"/>
        <w:w w:val="10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4" w15:restartNumberingAfterBreak="0">
    <w:nsid w:val="17AB4135"/>
    <w:multiLevelType w:val="hybridMultilevel"/>
    <w:tmpl w:val="8EB65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BC1150"/>
    <w:multiLevelType w:val="hybridMultilevel"/>
    <w:tmpl w:val="E908853E"/>
    <w:lvl w:ilvl="0" w:tplc="01240B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embedSystemFonts/>
  <w:bordersDoNotSurroundHeader/>
  <w:bordersDoNotSurroundFooter/>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E7"/>
    <w:rsid w:val="000001FD"/>
    <w:rsid w:val="00025895"/>
    <w:rsid w:val="00026EED"/>
    <w:rsid w:val="00034BCC"/>
    <w:rsid w:val="000725BE"/>
    <w:rsid w:val="00073CB1"/>
    <w:rsid w:val="000971C9"/>
    <w:rsid w:val="00122101"/>
    <w:rsid w:val="001241C4"/>
    <w:rsid w:val="001630F9"/>
    <w:rsid w:val="00167235"/>
    <w:rsid w:val="00190554"/>
    <w:rsid w:val="001A073B"/>
    <w:rsid w:val="001F7A2E"/>
    <w:rsid w:val="002118B6"/>
    <w:rsid w:val="00274419"/>
    <w:rsid w:val="002835AD"/>
    <w:rsid w:val="002B1426"/>
    <w:rsid w:val="002E0E6B"/>
    <w:rsid w:val="003168D8"/>
    <w:rsid w:val="00375C2F"/>
    <w:rsid w:val="003A113C"/>
    <w:rsid w:val="00410F7F"/>
    <w:rsid w:val="004D405E"/>
    <w:rsid w:val="004D7064"/>
    <w:rsid w:val="0052622F"/>
    <w:rsid w:val="00534A98"/>
    <w:rsid w:val="00560BC9"/>
    <w:rsid w:val="005D3349"/>
    <w:rsid w:val="005D3CCC"/>
    <w:rsid w:val="00666912"/>
    <w:rsid w:val="006D4647"/>
    <w:rsid w:val="006F5901"/>
    <w:rsid w:val="00732C76"/>
    <w:rsid w:val="0073342A"/>
    <w:rsid w:val="007437B8"/>
    <w:rsid w:val="00751AFC"/>
    <w:rsid w:val="00765CBA"/>
    <w:rsid w:val="0077772A"/>
    <w:rsid w:val="007A7161"/>
    <w:rsid w:val="007B39A9"/>
    <w:rsid w:val="00835E31"/>
    <w:rsid w:val="008464FC"/>
    <w:rsid w:val="008560D9"/>
    <w:rsid w:val="008A5C7E"/>
    <w:rsid w:val="008B323F"/>
    <w:rsid w:val="00900CC8"/>
    <w:rsid w:val="00902F12"/>
    <w:rsid w:val="009F295C"/>
    <w:rsid w:val="00A16DBE"/>
    <w:rsid w:val="00A33E17"/>
    <w:rsid w:val="00A954E4"/>
    <w:rsid w:val="00AC018A"/>
    <w:rsid w:val="00BA6ED0"/>
    <w:rsid w:val="00BB46A5"/>
    <w:rsid w:val="00C04FBC"/>
    <w:rsid w:val="00C24542"/>
    <w:rsid w:val="00C45561"/>
    <w:rsid w:val="00CD1AB9"/>
    <w:rsid w:val="00CD63DB"/>
    <w:rsid w:val="00D51C6B"/>
    <w:rsid w:val="00DB4FE7"/>
    <w:rsid w:val="00DF5CEB"/>
    <w:rsid w:val="00E12624"/>
    <w:rsid w:val="00E20CEB"/>
    <w:rsid w:val="00E50A84"/>
    <w:rsid w:val="00EB0F29"/>
    <w:rsid w:val="00EB2813"/>
    <w:rsid w:val="00ED2D6C"/>
    <w:rsid w:val="00ED7EB2"/>
    <w:rsid w:val="00EE1E9B"/>
    <w:rsid w:val="00F21D53"/>
    <w:rsid w:val="00F5518F"/>
    <w:rsid w:val="00F57E82"/>
    <w:rsid w:val="00F74959"/>
    <w:rsid w:val="00F83076"/>
    <w:rsid w:val="00FB13A9"/>
    <w:rsid w:val="00FD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99CF0"/>
  <w15:docId w15:val="{94FDC4A8-085E-7C4F-8F7E-30B2C885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CC"/>
    <w:pPr>
      <w:widowControl w:val="0"/>
      <w:autoSpaceDE w:val="0"/>
      <w:autoSpaceDN w:val="0"/>
      <w:adjustRightInd w:val="0"/>
    </w:pPr>
    <w:rPr>
      <w:rFonts w:ascii="Century Gothic" w:hAnsi="Century Gothic" w:cs="Century Gothic"/>
    </w:rPr>
  </w:style>
  <w:style w:type="paragraph" w:styleId="Heading1">
    <w:name w:val="heading 1"/>
    <w:basedOn w:val="Normal"/>
    <w:next w:val="Normal"/>
    <w:link w:val="Heading1Char"/>
    <w:uiPriority w:val="99"/>
    <w:qFormat/>
    <w:rsid w:val="00034BCC"/>
    <w:pPr>
      <w:ind w:left="12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BCC"/>
    <w:rPr>
      <w:rFonts w:ascii="Calibri Light" w:hAnsi="Calibri Light"/>
      <w:b/>
      <w:kern w:val="32"/>
      <w:sz w:val="32"/>
    </w:rPr>
  </w:style>
  <w:style w:type="paragraph" w:styleId="BodyText">
    <w:name w:val="Body Text"/>
    <w:basedOn w:val="Normal"/>
    <w:link w:val="BodyTextChar"/>
    <w:uiPriority w:val="99"/>
    <w:rsid w:val="00034BCC"/>
    <w:pPr>
      <w:ind w:left="840" w:hanging="360"/>
    </w:pPr>
    <w:rPr>
      <w:rFonts w:cs="Times New Roman"/>
      <w:sz w:val="20"/>
      <w:szCs w:val="20"/>
    </w:rPr>
  </w:style>
  <w:style w:type="character" w:customStyle="1" w:styleId="BodyTextChar">
    <w:name w:val="Body Text Char"/>
    <w:basedOn w:val="DefaultParagraphFont"/>
    <w:link w:val="BodyText"/>
    <w:uiPriority w:val="99"/>
    <w:semiHidden/>
    <w:locked/>
    <w:rsid w:val="00034BCC"/>
    <w:rPr>
      <w:rFonts w:ascii="Century Gothic" w:hAnsi="Century Gothic"/>
    </w:rPr>
  </w:style>
  <w:style w:type="paragraph" w:styleId="Title">
    <w:name w:val="Title"/>
    <w:basedOn w:val="Normal"/>
    <w:next w:val="Normal"/>
    <w:link w:val="TitleChar"/>
    <w:uiPriority w:val="99"/>
    <w:qFormat/>
    <w:rsid w:val="00034BCC"/>
    <w:pPr>
      <w:spacing w:before="180"/>
      <w:ind w:left="3469" w:right="2705" w:hanging="725"/>
    </w:pPr>
    <w:rPr>
      <w:rFonts w:ascii="Calibri Light" w:hAnsi="Calibri Light" w:cs="Times New Roman"/>
      <w:b/>
      <w:bCs/>
      <w:kern w:val="28"/>
      <w:sz w:val="32"/>
      <w:szCs w:val="32"/>
    </w:rPr>
  </w:style>
  <w:style w:type="character" w:customStyle="1" w:styleId="TitleChar">
    <w:name w:val="Title Char"/>
    <w:basedOn w:val="DefaultParagraphFont"/>
    <w:link w:val="Title"/>
    <w:uiPriority w:val="99"/>
    <w:locked/>
    <w:rsid w:val="00034BCC"/>
    <w:rPr>
      <w:rFonts w:ascii="Calibri Light" w:hAnsi="Calibri Light"/>
      <w:b/>
      <w:kern w:val="28"/>
      <w:sz w:val="32"/>
    </w:rPr>
  </w:style>
  <w:style w:type="paragraph" w:styleId="ListParagraph">
    <w:name w:val="List Paragraph"/>
    <w:basedOn w:val="Normal"/>
    <w:uiPriority w:val="99"/>
    <w:qFormat/>
    <w:rsid w:val="00034BCC"/>
    <w:pPr>
      <w:ind w:left="840" w:hanging="360"/>
    </w:pPr>
    <w:rPr>
      <w:sz w:val="24"/>
      <w:szCs w:val="24"/>
    </w:rPr>
  </w:style>
  <w:style w:type="paragraph" w:customStyle="1" w:styleId="TableParagraph">
    <w:name w:val="Table Paragraph"/>
    <w:basedOn w:val="Normal"/>
    <w:uiPriority w:val="99"/>
    <w:rsid w:val="00034B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ensus.c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Messaging and Script Options: English and Spanish</dc:title>
  <dc:subject/>
  <dc:creator>Crofts-Pelayo, Diana@Census</dc:creator>
  <cp:keywords/>
  <dc:description/>
  <cp:lastModifiedBy>Staff OSaaS</cp:lastModifiedBy>
  <cp:revision>3</cp:revision>
  <dcterms:created xsi:type="dcterms:W3CDTF">2020-09-09T16:22:00Z</dcterms:created>
  <dcterms:modified xsi:type="dcterms:W3CDTF">2020-09-09T17:09:00Z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